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30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91"/>
        <w:gridCol w:w="2339"/>
        <w:gridCol w:w="2056"/>
        <w:gridCol w:w="419"/>
        <w:gridCol w:w="1849"/>
        <w:gridCol w:w="71"/>
      </w:tblGrid>
      <w:tr w:rsidR="004A6305" w:rsidRPr="00B01AC8" w:rsidTr="00217FF3">
        <w:trPr>
          <w:gridAfter w:val="1"/>
          <w:wAfter w:w="71" w:type="dxa"/>
          <w:trHeight w:val="25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Unit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</w:tcPr>
          <w:p w:rsidR="004A6305" w:rsidRPr="00B01AC8" w:rsidRDefault="00B01AC8" w:rsidP="00CB37D0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43036D" w:rsidRPr="00B01AC8" w:rsidTr="00217FF3">
        <w:trPr>
          <w:gridAfter w:val="1"/>
          <w:wAfter w:w="71" w:type="dxa"/>
          <w:trHeight w:val="64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Title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Happy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Classroom Jazz 2 </w:t>
            </w:r>
            <w:r w:rsidRPr="002F76E3">
              <w:rPr>
                <w:rFonts w:ascii="Tahoma" w:hAnsi="Tahoma" w:cs="Tahoma"/>
                <w:b/>
                <w:color w:val="0070C0"/>
              </w:rPr>
              <w:t xml:space="preserve"> 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A New Year Carol  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You’ve Got A Friend  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CB3499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Music and </w:t>
            </w:r>
            <w:r w:rsidR="00CB3499">
              <w:rPr>
                <w:rFonts w:ascii="Tahoma" w:hAnsi="Tahoma" w:cs="Tahoma"/>
                <w:b/>
              </w:rPr>
              <w:t>Me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Reflect, Rewind &amp;  Replay  </w:t>
            </w:r>
          </w:p>
        </w:tc>
      </w:tr>
      <w:tr w:rsidR="00CB3499" w:rsidRPr="00B01AC8" w:rsidTr="00D928DC">
        <w:trPr>
          <w:gridAfter w:val="1"/>
          <w:wAfter w:w="71" w:type="dxa"/>
          <w:trHeight w:val="500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Style of main song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Pop/Neo Soul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Bacharach </w:t>
            </w:r>
            <w:r w:rsidRPr="002F76E3">
              <w:rPr>
                <w:rFonts w:ascii="Tahoma" w:hAnsi="Tahoma" w:cs="Tahoma"/>
              </w:rPr>
              <w:t xml:space="preserve">and  Blues  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Classical or Urban  Gospel  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70s Ballad/Pop  </w:t>
            </w:r>
          </w:p>
        </w:tc>
        <w:tc>
          <w:tcPr>
            <w:tcW w:w="20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B3499" w:rsidRPr="00B37EC4" w:rsidRDefault="00CB3499" w:rsidP="00217FF3">
            <w:pPr>
              <w:jc w:val="both"/>
              <w:rPr>
                <w:rFonts w:ascii="Tahoma" w:hAnsi="Tahoma" w:cs="Tahoma"/>
                <w:color w:val="auto"/>
              </w:rPr>
            </w:pPr>
            <w:r w:rsidRPr="00B37EC4">
              <w:rPr>
                <w:rFonts w:ascii="Tahoma" w:hAnsi="Tahoma" w:cs="Tahoma"/>
                <w:color w:val="auto"/>
              </w:rPr>
              <w:t>Create your own music inspired by your identity and women in the music industry.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Classical   </w:t>
            </w:r>
          </w:p>
        </w:tc>
      </w:tr>
      <w:tr w:rsidR="00CB3499" w:rsidRPr="00B01AC8" w:rsidTr="00D928DC">
        <w:trPr>
          <w:gridAfter w:val="1"/>
          <w:wAfter w:w="71" w:type="dxa"/>
          <w:trHeight w:val="169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Unit theme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Being happy!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color w:val="1B2020"/>
              </w:rPr>
              <w:t>Jazz,</w:t>
            </w:r>
            <w:r>
              <w:rPr>
                <w:rFonts w:ascii="Tahoma" w:hAnsi="Tahoma" w:cs="Tahoma"/>
                <w:color w:val="1B2020"/>
              </w:rPr>
              <w:t xml:space="preserve"> improvisation and composition.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1B2020"/>
              </w:rPr>
              <w:t xml:space="preserve">Benjamin Britten’s music and </w:t>
            </w:r>
            <w:r w:rsidRPr="002F76E3">
              <w:rPr>
                <w:rFonts w:ascii="Tahoma" w:hAnsi="Tahoma" w:cs="Tahoma"/>
                <w:color w:val="1B2020"/>
              </w:rPr>
              <w:t>cover versions</w:t>
            </w:r>
            <w:r>
              <w:rPr>
                <w:rFonts w:ascii="Tahoma" w:hAnsi="Tahoma" w:cs="Tahoma"/>
                <w:color w:val="1B2020"/>
              </w:rPr>
              <w:t>.</w:t>
            </w:r>
            <w:r w:rsidRPr="002F76E3">
              <w:rPr>
                <w:rFonts w:ascii="Tahoma" w:hAnsi="Tahoma" w:cs="Tahoma"/>
                <w:color w:val="1B2020"/>
              </w:rPr>
              <w:t xml:space="preserve"> </w:t>
            </w:r>
            <w:r w:rsidRPr="002F76E3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>The music of Carole King</w:t>
            </w:r>
            <w:r>
              <w:rPr>
                <w:rFonts w:ascii="Tahoma" w:hAnsi="Tahoma" w:cs="Tahoma"/>
              </w:rPr>
              <w:t>.</w:t>
            </w:r>
            <w:r w:rsidRPr="002F76E3">
              <w:rPr>
                <w:rFonts w:ascii="Tahoma" w:hAnsi="Tahoma" w:cs="Tahoma"/>
              </w:rPr>
              <w:t xml:space="preserve">   </w:t>
            </w:r>
          </w:p>
        </w:tc>
        <w:tc>
          <w:tcPr>
            <w:tcW w:w="20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Pr="00B37EC4" w:rsidRDefault="00CB3499" w:rsidP="00217FF3">
            <w:pPr>
              <w:jc w:val="both"/>
              <w:rPr>
                <w:rFonts w:ascii="Tahoma" w:hAnsi="Tahoma" w:cs="Tahoma"/>
                <w:color w:val="auto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3499" w:rsidRPr="002F76E3" w:rsidRDefault="00CB3499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>The history of music, look back and consolidate your learning, learn s</w:t>
            </w:r>
            <w:r>
              <w:rPr>
                <w:rFonts w:ascii="Tahoma" w:hAnsi="Tahoma" w:cs="Tahoma"/>
              </w:rPr>
              <w:t>ome of the language of music.</w:t>
            </w:r>
            <w:r w:rsidRPr="002F76E3">
              <w:rPr>
                <w:rFonts w:ascii="Tahoma" w:hAnsi="Tahoma" w:cs="Tahoma"/>
              </w:rPr>
              <w:t xml:space="preserve"> </w:t>
            </w:r>
          </w:p>
        </w:tc>
      </w:tr>
      <w:tr w:rsidR="00B01AC8" w:rsidRPr="00B01AC8" w:rsidTr="00217FF3">
        <w:trPr>
          <w:gridAfter w:val="1"/>
          <w:wAfter w:w="71" w:type="dxa"/>
          <w:trHeight w:val="435"/>
        </w:trPr>
        <w:tc>
          <w:tcPr>
            <w:tcW w:w="1584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Pr="00B37EC4" w:rsidRDefault="00B01AC8" w:rsidP="00CB37D0">
            <w:pPr>
              <w:rPr>
                <w:rFonts w:ascii="Tahoma" w:hAnsi="Tahoma" w:cs="Tahoma"/>
                <w:color w:val="auto"/>
              </w:rPr>
            </w:pPr>
            <w:r w:rsidRPr="00B37EC4">
              <w:rPr>
                <w:rFonts w:ascii="Tahoma" w:hAnsi="Tahoma" w:cs="Tahoma"/>
                <w:b/>
                <w:color w:val="auto"/>
              </w:rPr>
              <w:t xml:space="preserve">Instrumental Parts   </w:t>
            </w:r>
          </w:p>
        </w:tc>
      </w:tr>
      <w:tr w:rsidR="00B37EC4" w:rsidRPr="00B01AC8" w:rsidTr="00EE6467">
        <w:trPr>
          <w:gridAfter w:val="1"/>
          <w:wAfter w:w="71" w:type="dxa"/>
          <w:trHeight w:val="38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Key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>D (</w:t>
            </w:r>
            <w:proofErr w:type="spellStart"/>
            <w:r w:rsidRPr="002F76E3">
              <w:rPr>
                <w:rFonts w:ascii="Tahoma" w:hAnsi="Tahoma" w:cs="Tahoma"/>
              </w:rPr>
              <w:t>mixolydian</w:t>
            </w:r>
            <w:proofErr w:type="spellEnd"/>
            <w:r w:rsidRPr="002F76E3">
              <w:rPr>
                <w:rFonts w:ascii="Tahoma" w:hAnsi="Tahoma" w:cs="Tahoma"/>
              </w:rPr>
              <w:t xml:space="preserve"> on A)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 and Blues in C  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proofErr w:type="spellStart"/>
            <w:r w:rsidRPr="002F76E3">
              <w:rPr>
                <w:rFonts w:ascii="Tahoma" w:hAnsi="Tahoma" w:cs="Tahoma"/>
              </w:rPr>
              <w:t>Eb</w:t>
            </w:r>
            <w:proofErr w:type="spellEnd"/>
            <w:r w:rsidRPr="002F76E3">
              <w:rPr>
                <w:rFonts w:ascii="Tahoma" w:hAnsi="Tahoma" w:cs="Tahoma"/>
              </w:rPr>
              <w:t xml:space="preserve"> major  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 major  </w:t>
            </w:r>
          </w:p>
        </w:tc>
        <w:tc>
          <w:tcPr>
            <w:tcW w:w="20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37EC4" w:rsidRPr="00B37EC4" w:rsidRDefault="00B37EC4" w:rsidP="0043036D">
            <w:pPr>
              <w:ind w:left="2"/>
              <w:rPr>
                <w:rFonts w:ascii="Tahoma" w:hAnsi="Tahoma" w:cs="Tahoma"/>
                <w:color w:val="auto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B01AC8" w:rsidRDefault="00B37EC4" w:rsidP="0043036D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B37EC4" w:rsidRPr="00B01AC8" w:rsidTr="00EE6467">
        <w:trPr>
          <w:gridAfter w:val="1"/>
          <w:wAfter w:w="71" w:type="dxa"/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One Note  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 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05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37EC4" w:rsidRPr="00B37EC4" w:rsidRDefault="00B37EC4" w:rsidP="0043036D">
            <w:pPr>
              <w:ind w:left="2"/>
              <w:rPr>
                <w:rFonts w:ascii="Tahoma" w:hAnsi="Tahoma" w:cs="Tahoma"/>
                <w:color w:val="auto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37EC4" w:rsidRPr="00B01AC8" w:rsidRDefault="00B37EC4" w:rsidP="0043036D">
            <w:pPr>
              <w:rPr>
                <w:rFonts w:ascii="Tahoma" w:hAnsi="Tahoma" w:cs="Tahoma"/>
              </w:rPr>
            </w:pPr>
          </w:p>
        </w:tc>
      </w:tr>
      <w:tr w:rsidR="00B37EC4" w:rsidRPr="00B01AC8" w:rsidTr="00EE6467">
        <w:trPr>
          <w:gridAfter w:val="1"/>
          <w:wAfter w:w="71" w:type="dxa"/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Easy Part  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 + G  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G, A + B  </w:t>
            </w:r>
          </w:p>
        </w:tc>
        <w:tc>
          <w:tcPr>
            <w:tcW w:w="205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37EC4" w:rsidRPr="00B37EC4" w:rsidRDefault="00B37EC4" w:rsidP="0043036D">
            <w:pPr>
              <w:ind w:left="2"/>
              <w:rPr>
                <w:rFonts w:ascii="Tahoma" w:hAnsi="Tahoma" w:cs="Tahoma"/>
                <w:color w:val="auto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37EC4" w:rsidRPr="00B01AC8" w:rsidRDefault="00B37EC4" w:rsidP="0043036D">
            <w:pPr>
              <w:rPr>
                <w:rFonts w:ascii="Tahoma" w:hAnsi="Tahoma" w:cs="Tahoma"/>
              </w:rPr>
            </w:pPr>
          </w:p>
        </w:tc>
      </w:tr>
      <w:tr w:rsidR="00B37EC4" w:rsidRPr="00B01AC8" w:rsidTr="00EE6467">
        <w:trPr>
          <w:gridAfter w:val="1"/>
          <w:wAfter w:w="71" w:type="dxa"/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Medium Part  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A, G + B 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C, D, E + F  </w:t>
            </w:r>
          </w:p>
        </w:tc>
        <w:tc>
          <w:tcPr>
            <w:tcW w:w="205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37EC4" w:rsidRPr="00B37EC4" w:rsidRDefault="00B37EC4" w:rsidP="0043036D">
            <w:pPr>
              <w:ind w:left="2"/>
              <w:rPr>
                <w:rFonts w:ascii="Tahoma" w:hAnsi="Tahoma" w:cs="Tahoma"/>
                <w:color w:val="auto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37EC4" w:rsidRPr="00B01AC8" w:rsidRDefault="00B37EC4" w:rsidP="0043036D">
            <w:pPr>
              <w:rPr>
                <w:rFonts w:ascii="Tahoma" w:hAnsi="Tahoma" w:cs="Tahoma"/>
              </w:rPr>
            </w:pPr>
          </w:p>
        </w:tc>
      </w:tr>
      <w:tr w:rsidR="00B37EC4" w:rsidRPr="00B01AC8" w:rsidTr="00EE6467">
        <w:trPr>
          <w:gridAfter w:val="1"/>
          <w:wAfter w:w="71" w:type="dxa"/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Melody  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G, A, B, C, D + E 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proofErr w:type="spellStart"/>
            <w:r w:rsidRPr="002F76E3">
              <w:rPr>
                <w:rFonts w:ascii="Tahoma" w:hAnsi="Tahoma" w:cs="Tahoma"/>
              </w:rPr>
              <w:t>Eb</w:t>
            </w:r>
            <w:proofErr w:type="spellEnd"/>
            <w:r w:rsidRPr="002F76E3">
              <w:rPr>
                <w:rFonts w:ascii="Tahoma" w:hAnsi="Tahoma" w:cs="Tahoma"/>
              </w:rPr>
              <w:t xml:space="preserve">, F, G, Ab, Bb, C + D   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D, E, F, G, A, B + C  </w:t>
            </w:r>
          </w:p>
        </w:tc>
        <w:tc>
          <w:tcPr>
            <w:tcW w:w="20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B37EC4" w:rsidRDefault="00B37EC4" w:rsidP="0043036D">
            <w:pPr>
              <w:ind w:left="2"/>
              <w:rPr>
                <w:rFonts w:ascii="Tahoma" w:hAnsi="Tahoma" w:cs="Tahoma"/>
                <w:color w:val="auto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B01AC8" w:rsidRDefault="00B37EC4" w:rsidP="0043036D">
            <w:pPr>
              <w:rPr>
                <w:rFonts w:ascii="Tahoma" w:hAnsi="Tahoma" w:cs="Tahoma"/>
              </w:rPr>
            </w:pPr>
          </w:p>
        </w:tc>
      </w:tr>
      <w:tr w:rsidR="0043036D" w:rsidRPr="002F76E3" w:rsidTr="00217FF3">
        <w:tblPrEx>
          <w:tblCellMar>
            <w:right w:w="96" w:type="dxa"/>
          </w:tblCellMar>
        </w:tblPrEx>
        <w:trPr>
          <w:gridAfter w:val="1"/>
          <w:wAfter w:w="71" w:type="dxa"/>
          <w:trHeight w:val="765"/>
        </w:trPr>
        <w:tc>
          <w:tcPr>
            <w:tcW w:w="67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Warm-up Games  </w:t>
            </w:r>
          </w:p>
          <w:p w:rsidR="0043036D" w:rsidRPr="002F76E3" w:rsidRDefault="0043036D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Rhythm and Pitch Copy back and Question and Answer  </w:t>
            </w:r>
          </w:p>
        </w:tc>
        <w:tc>
          <w:tcPr>
            <w:tcW w:w="24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Warm-up games </w:t>
            </w:r>
            <w:r w:rsidRPr="002F76E3">
              <w:rPr>
                <w:rFonts w:ascii="Tahoma" w:hAnsi="Tahoma" w:cs="Tahoma"/>
              </w:rPr>
              <w:t xml:space="preserve">pulse,  rhythm and pitch   </w:t>
            </w:r>
          </w:p>
        </w:tc>
        <w:tc>
          <w:tcPr>
            <w:tcW w:w="66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Warm-up Games  </w:t>
            </w:r>
          </w:p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Rhythm and Pitch Copy back and Question and Answer  </w:t>
            </w:r>
          </w:p>
        </w:tc>
      </w:tr>
      <w:tr w:rsidR="00B37EC4" w:rsidRPr="00B01AC8" w:rsidTr="00035AC4">
        <w:trPr>
          <w:gridAfter w:val="1"/>
          <w:wAfter w:w="71" w:type="dxa"/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Bronze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37EC4" w:rsidRPr="002F76E3" w:rsidRDefault="00B37EC4" w:rsidP="00217FF3">
            <w:pPr>
              <w:spacing w:line="241" w:lineRule="auto"/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Learn to clap some of </w:t>
            </w:r>
            <w:r w:rsidRPr="002F76E3">
              <w:rPr>
                <w:rFonts w:ascii="Tahoma" w:hAnsi="Tahoma" w:cs="Tahoma"/>
              </w:rPr>
              <w:t xml:space="preserve">the </w:t>
            </w:r>
            <w:r>
              <w:rPr>
                <w:rFonts w:ascii="Tahoma" w:hAnsi="Tahoma" w:cs="Tahoma"/>
              </w:rPr>
              <w:t>rhythms used in the song.</w:t>
            </w:r>
          </w:p>
          <w:p w:rsidR="00B37EC4" w:rsidRPr="002650A6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Learn some musical </w:t>
            </w:r>
            <w:r w:rsidRPr="002F76E3">
              <w:rPr>
                <w:rFonts w:ascii="Tahoma" w:hAnsi="Tahoma" w:cs="Tahoma"/>
              </w:rPr>
              <w:t>phrases th</w:t>
            </w:r>
            <w:r>
              <w:rPr>
                <w:rFonts w:ascii="Tahoma" w:hAnsi="Tahoma" w:cs="Tahoma"/>
              </w:rPr>
              <w:t>at you   will sing in the song.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  </w:t>
            </w:r>
          </w:p>
        </w:tc>
        <w:tc>
          <w:tcPr>
            <w:tcW w:w="20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37EC4" w:rsidRPr="002650A6" w:rsidRDefault="00B37EC4" w:rsidP="0043036D">
            <w:pPr>
              <w:ind w:left="2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B01AC8" w:rsidRDefault="00B37EC4" w:rsidP="0043036D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B37EC4" w:rsidRPr="00B01AC8" w:rsidTr="00035AC4">
        <w:trPr>
          <w:gridAfter w:val="1"/>
          <w:wAfter w:w="71" w:type="dxa"/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Silver 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 + G 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1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37EC4" w:rsidRPr="002650A6" w:rsidRDefault="00B37EC4" w:rsidP="0043036D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 + G   </w:t>
            </w:r>
          </w:p>
        </w:tc>
        <w:tc>
          <w:tcPr>
            <w:tcW w:w="205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37EC4" w:rsidRPr="002650A6" w:rsidRDefault="00B37EC4" w:rsidP="0043036D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37EC4" w:rsidRPr="00B01AC8" w:rsidRDefault="00B37EC4" w:rsidP="0043036D">
            <w:pPr>
              <w:rPr>
                <w:rFonts w:ascii="Tahoma" w:hAnsi="Tahoma" w:cs="Tahoma"/>
              </w:rPr>
            </w:pPr>
          </w:p>
        </w:tc>
      </w:tr>
      <w:tr w:rsidR="00B37EC4" w:rsidRPr="00B01AC8" w:rsidTr="00035AC4">
        <w:trPr>
          <w:gridAfter w:val="1"/>
          <w:wAfter w:w="71" w:type="dxa"/>
          <w:trHeight w:val="338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Gold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A, G + B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650A6" w:rsidRDefault="00B37EC4" w:rsidP="0043036D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43036D">
            <w:pPr>
              <w:ind w:left="2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A, G + E  </w:t>
            </w:r>
          </w:p>
        </w:tc>
        <w:tc>
          <w:tcPr>
            <w:tcW w:w="20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650A6" w:rsidRDefault="00B37EC4" w:rsidP="0043036D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B01AC8" w:rsidRDefault="00B37EC4" w:rsidP="0043036D">
            <w:pPr>
              <w:rPr>
                <w:rFonts w:ascii="Tahoma" w:hAnsi="Tahoma" w:cs="Tahoma"/>
              </w:rPr>
            </w:pPr>
          </w:p>
        </w:tc>
      </w:tr>
      <w:tr w:rsidR="004A6305" w:rsidRPr="00B01AC8" w:rsidTr="00B37EC4">
        <w:tblPrEx>
          <w:tblCellMar>
            <w:right w:w="59" w:type="dxa"/>
          </w:tblCellMar>
        </w:tblPrEx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lastRenderedPageBreak/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1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2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3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4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5  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B01AC8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6  </w:t>
            </w:r>
          </w:p>
        </w:tc>
      </w:tr>
      <w:tr w:rsidR="004A6305" w:rsidRPr="00B01AC8" w:rsidTr="00217FF3">
        <w:tblPrEx>
          <w:tblCellMar>
            <w:right w:w="59" w:type="dxa"/>
          </w:tblCellMar>
        </w:tblPrEx>
        <w:trPr>
          <w:trHeight w:val="437"/>
        </w:trPr>
        <w:tc>
          <w:tcPr>
            <w:tcW w:w="15913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Improvisation  </w:t>
            </w:r>
          </w:p>
        </w:tc>
      </w:tr>
      <w:tr w:rsidR="00B37EC4" w:rsidRPr="00B01AC8" w:rsidTr="00B37EC4">
        <w:tblPrEx>
          <w:tblCellMar>
            <w:right w:w="59" w:type="dxa"/>
          </w:tblCellMar>
        </w:tblPrEx>
        <w:trPr>
          <w:trHeight w:val="499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Default="00B37EC4" w:rsidP="00217FF3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Bronze </w:t>
            </w:r>
          </w:p>
          <w:p w:rsidR="00B37EC4" w:rsidRPr="00B01AC8" w:rsidRDefault="00B37EC4" w:rsidP="00217FF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1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Play and Copy back </w:t>
            </w:r>
            <w:r>
              <w:rPr>
                <w:rFonts w:ascii="Tahoma" w:hAnsi="Tahoma" w:cs="Tahoma"/>
              </w:rPr>
              <w:t>Copy back using i</w:t>
            </w:r>
            <w:r w:rsidRPr="002F76E3">
              <w:rPr>
                <w:rFonts w:ascii="Tahoma" w:hAnsi="Tahoma" w:cs="Tahoma"/>
              </w:rPr>
              <w:t xml:space="preserve">nstruments. Use 1  note: A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Bacharach Anorak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C, D, E, F, G, A, B +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Meet the Blues 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C, Bb, G, F + C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Copy back  </w:t>
            </w:r>
          </w:p>
          <w:p w:rsidR="00B37EC4" w:rsidRPr="00B01AC8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Copy back using instruments. Use 1 note: A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7EC4" w:rsidRDefault="00B37EC4" w:rsidP="00B37EC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  <w:p w:rsidR="00B37EC4" w:rsidRPr="00B01AC8" w:rsidRDefault="00B37EC4" w:rsidP="00B37EC4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1920" w:type="dxa"/>
            <w:gridSpan w:val="2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37EC4" w:rsidRDefault="00B37EC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Revise existing.</w:t>
            </w:r>
          </w:p>
          <w:p w:rsidR="00B37EC4" w:rsidRDefault="00B37EC4">
            <w:pPr>
              <w:rPr>
                <w:rFonts w:ascii="Tahoma" w:hAnsi="Tahoma" w:cs="Tahoma"/>
              </w:rPr>
            </w:pPr>
          </w:p>
          <w:p w:rsidR="00B37EC4" w:rsidRDefault="00B37EC4">
            <w:pPr>
              <w:rPr>
                <w:rFonts w:ascii="Tahoma" w:hAnsi="Tahoma" w:cs="Tahoma"/>
              </w:rPr>
            </w:pPr>
          </w:p>
          <w:p w:rsidR="00B37EC4" w:rsidRDefault="00B37EC4">
            <w:pPr>
              <w:rPr>
                <w:rFonts w:ascii="Tahoma" w:hAnsi="Tahoma" w:cs="Tahoma"/>
              </w:rPr>
            </w:pPr>
          </w:p>
          <w:p w:rsidR="00B37EC4" w:rsidRDefault="00B37EC4">
            <w:pPr>
              <w:rPr>
                <w:rFonts w:ascii="Tahoma" w:hAnsi="Tahoma" w:cs="Tahoma"/>
              </w:rPr>
            </w:pPr>
          </w:p>
          <w:p w:rsidR="00B37EC4" w:rsidRDefault="00B37EC4">
            <w:pPr>
              <w:rPr>
                <w:rFonts w:ascii="Tahoma" w:hAnsi="Tahoma" w:cs="Tahoma"/>
              </w:rPr>
            </w:pPr>
          </w:p>
          <w:p w:rsidR="00B37EC4" w:rsidRDefault="00B37EC4">
            <w:pPr>
              <w:rPr>
                <w:rFonts w:ascii="Tahoma" w:hAnsi="Tahoma" w:cs="Tahoma"/>
              </w:rPr>
            </w:pPr>
          </w:p>
          <w:p w:rsidR="00B37EC4" w:rsidRDefault="00B37EC4">
            <w:pPr>
              <w:rPr>
                <w:rFonts w:ascii="Tahoma" w:hAnsi="Tahoma" w:cs="Tahoma"/>
              </w:rPr>
            </w:pPr>
          </w:p>
          <w:p w:rsidR="00B37EC4" w:rsidRPr="00B01AC8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  <w:tr w:rsidR="00B37EC4" w:rsidRPr="00B01AC8" w:rsidTr="00B37EC4">
        <w:tblPrEx>
          <w:tblCellMar>
            <w:right w:w="59" w:type="dxa"/>
          </w:tblCellMar>
        </w:tblPrEx>
        <w:trPr>
          <w:trHeight w:val="23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Default="00B37EC4" w:rsidP="00217FF3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>Bronze</w:t>
            </w:r>
          </w:p>
          <w:p w:rsidR="00B37EC4" w:rsidRPr="00B01AC8" w:rsidRDefault="00B37EC4" w:rsidP="00217FF3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Challenge 2  </w:t>
            </w:r>
          </w:p>
        </w:tc>
        <w:tc>
          <w:tcPr>
            <w:tcW w:w="6885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Improvise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Question and Answer using instruments. Use 1 note in your answer: A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Improvise  </w:t>
            </w:r>
          </w:p>
          <w:p w:rsidR="00B37EC4" w:rsidRPr="002F76E3" w:rsidRDefault="00B37EC4" w:rsidP="00217FF3">
            <w:pPr>
              <w:ind w:left="2" w:right="48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Question and Answer using instruments. Use 1 note in your  answer: A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7EC4" w:rsidRDefault="00B37EC4" w:rsidP="00B37EC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  <w:p w:rsidR="00B37EC4" w:rsidRPr="002F76E3" w:rsidRDefault="00B37EC4" w:rsidP="00B37EC4">
            <w:pPr>
              <w:ind w:left="2" w:right="48"/>
              <w:rPr>
                <w:rFonts w:ascii="Tahoma" w:hAnsi="Tahoma" w:cs="Tahoma"/>
              </w:rPr>
            </w:pP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  <w:tr w:rsidR="00B37EC4" w:rsidRPr="00B01AC8" w:rsidTr="00B37EC4">
        <w:tblPrEx>
          <w:tblCellMar>
            <w:right w:w="59" w:type="dxa"/>
          </w:tblCellMar>
        </w:tblPrEx>
        <w:trPr>
          <w:trHeight w:val="308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Default="00B37EC4" w:rsidP="00217FF3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Bronze </w:t>
            </w:r>
          </w:p>
          <w:p w:rsidR="00B37EC4" w:rsidRPr="00B01AC8" w:rsidRDefault="00B37EC4" w:rsidP="00217FF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3</w:t>
            </w:r>
          </w:p>
        </w:tc>
        <w:tc>
          <w:tcPr>
            <w:tcW w:w="6885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Improvise!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Take it in turns to improvise using 1 note: A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Improvise!  </w:t>
            </w:r>
          </w:p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Take it in turns to improvise using 1 note: A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7EC4" w:rsidRPr="002F76E3" w:rsidRDefault="00B37EC4" w:rsidP="00B37EC4">
            <w:pPr>
              <w:ind w:left="2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  <w:tr w:rsidR="00B37EC4" w:rsidRPr="00B01AC8" w:rsidTr="00B37EC4">
        <w:tblPrEx>
          <w:tblCellMar>
            <w:right w:w="59" w:type="dxa"/>
          </w:tblCellMar>
        </w:tblPrEx>
        <w:trPr>
          <w:trHeight w:val="78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Default="00B37EC4" w:rsidP="00217FF3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Silver </w:t>
            </w:r>
          </w:p>
          <w:p w:rsidR="00B37EC4" w:rsidRPr="00B01AC8" w:rsidRDefault="00B37EC4" w:rsidP="00217FF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1 </w:t>
            </w:r>
          </w:p>
        </w:tc>
        <w:tc>
          <w:tcPr>
            <w:tcW w:w="6885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Copy back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Copy back using instruments. Use 2 notes: A and G 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Copy back  </w:t>
            </w:r>
          </w:p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Copy back using instruments. Use 2 notes: A and G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7EC4" w:rsidRDefault="00B37EC4" w:rsidP="00B37EC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  <w:p w:rsidR="00B37EC4" w:rsidRPr="002F76E3" w:rsidRDefault="00B37EC4" w:rsidP="00B37EC4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  <w:tr w:rsidR="00B37EC4" w:rsidRPr="00B01AC8" w:rsidTr="00B37EC4">
        <w:tblPrEx>
          <w:tblCellMar>
            <w:right w:w="59" w:type="dxa"/>
          </w:tblCellMar>
        </w:tblPrEx>
        <w:trPr>
          <w:trHeight w:val="271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EC4" w:rsidRDefault="00B37EC4" w:rsidP="00217FF3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Silver </w:t>
            </w:r>
          </w:p>
          <w:p w:rsidR="00B37EC4" w:rsidRPr="00B01AC8" w:rsidRDefault="00B37EC4" w:rsidP="00217FF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2 </w:t>
            </w:r>
          </w:p>
        </w:tc>
        <w:tc>
          <w:tcPr>
            <w:tcW w:w="6885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Improvise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Question and Answer using instruments. Use 2 notes in your answer:  A and G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Improvise  </w:t>
            </w:r>
          </w:p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Question and Answer using instruments. Use 2 notes in your  answer: A and G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7EC4" w:rsidRDefault="00B37EC4" w:rsidP="00B37EC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  <w:p w:rsidR="00B37EC4" w:rsidRPr="002F76E3" w:rsidRDefault="00B37EC4" w:rsidP="00B37EC4">
            <w:pPr>
              <w:ind w:left="2"/>
              <w:rPr>
                <w:rFonts w:ascii="Tahoma" w:hAnsi="Tahoma" w:cs="Tahoma"/>
              </w:rPr>
            </w:pP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  <w:tr w:rsidR="00B37EC4" w:rsidRPr="00B01AC8" w:rsidTr="00B37EC4">
        <w:tblPrEx>
          <w:tblCellMar>
            <w:right w:w="59" w:type="dxa"/>
          </w:tblCellMar>
        </w:tblPrEx>
        <w:trPr>
          <w:trHeight w:val="35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B01AC8" w:rsidRDefault="00B37EC4" w:rsidP="00217FF3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Silver Challenge 3  </w:t>
            </w:r>
          </w:p>
          <w:p w:rsidR="00B37EC4" w:rsidRPr="00B01AC8" w:rsidRDefault="00B37EC4" w:rsidP="00217FF3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6885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Improvise!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Take it in turns to improvise using 2 notes: A   and G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Improvise!  </w:t>
            </w:r>
          </w:p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Take it in turns to improvise using 2 notes: D and E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C4" w:rsidRDefault="00B37EC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  <w:p w:rsidR="00B37EC4" w:rsidRPr="002F76E3" w:rsidRDefault="00B37EC4" w:rsidP="00217FF3">
            <w:pPr>
              <w:ind w:left="2"/>
              <w:jc w:val="both"/>
              <w:rPr>
                <w:rFonts w:ascii="Tahoma" w:hAnsi="Tahoma" w:cs="Tahoma"/>
              </w:rPr>
            </w:pP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  <w:tr w:rsidR="00B37EC4" w:rsidRPr="00B01AC8" w:rsidTr="005377C3">
        <w:tblPrEx>
          <w:tblCellMar>
            <w:right w:w="59" w:type="dxa"/>
          </w:tblCellMar>
        </w:tblPrEx>
        <w:trPr>
          <w:trHeight w:val="35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17FF3" w:rsidRDefault="00B37EC4" w:rsidP="00217FF3">
            <w:pPr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Gold Challenge 1</w:t>
            </w:r>
          </w:p>
        </w:tc>
        <w:tc>
          <w:tcPr>
            <w:tcW w:w="6885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Copy back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lastRenderedPageBreak/>
              <w:t xml:space="preserve">Copy back using instruments. Use 3 notes: A, G   and B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lastRenderedPageBreak/>
              <w:t xml:space="preserve">Play and Copy back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lastRenderedPageBreak/>
              <w:t xml:space="preserve">Copy back using instruments. Use 3 notes: A, G and E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C4" w:rsidRDefault="00B37EC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lastRenderedPageBreak/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lastRenderedPageBreak/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  <w:tr w:rsidR="00B37EC4" w:rsidRPr="00B01AC8" w:rsidTr="005377C3">
        <w:tblPrEx>
          <w:tblCellMar>
            <w:right w:w="59" w:type="dxa"/>
          </w:tblCellMar>
        </w:tblPrEx>
        <w:trPr>
          <w:trHeight w:val="35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17FF3" w:rsidRDefault="00B37EC4" w:rsidP="00217FF3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Gold Challenge 2  </w:t>
            </w:r>
          </w:p>
          <w:p w:rsidR="00B37EC4" w:rsidRPr="00B01AC8" w:rsidRDefault="00B37EC4" w:rsidP="00217FF3">
            <w:pPr>
              <w:ind w:left="10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6885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Improvise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Question and Answer using instruments. Use 3 notes in your answer:  A, G and B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Play and Improvise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Question and Answer using instruments. Use 3 notes in your  </w:t>
            </w:r>
            <w:r>
              <w:rPr>
                <w:rFonts w:ascii="Tahoma" w:hAnsi="Tahoma" w:cs="Tahoma"/>
              </w:rPr>
              <w:t>a</w:t>
            </w:r>
            <w:r w:rsidRPr="002F76E3">
              <w:rPr>
                <w:rFonts w:ascii="Tahoma" w:hAnsi="Tahoma" w:cs="Tahoma"/>
              </w:rPr>
              <w:t xml:space="preserve">nswer: A, G and E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  <w:tr w:rsidR="00B37EC4" w:rsidRPr="00B01AC8" w:rsidTr="005377C3">
        <w:tblPrEx>
          <w:tblCellMar>
            <w:right w:w="59" w:type="dxa"/>
          </w:tblCellMar>
        </w:tblPrEx>
        <w:trPr>
          <w:trHeight w:val="35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17FF3" w:rsidRDefault="00B37EC4" w:rsidP="00217FF3">
            <w:pPr>
              <w:jc w:val="both"/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Gold </w:t>
            </w:r>
            <w:r>
              <w:rPr>
                <w:rFonts w:ascii="Tahoma" w:hAnsi="Tahoma" w:cs="Tahoma"/>
                <w:b/>
              </w:rPr>
              <w:t xml:space="preserve">Challenge 3 </w:t>
            </w:r>
          </w:p>
        </w:tc>
        <w:tc>
          <w:tcPr>
            <w:tcW w:w="6885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Improvise!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Take it in turns to improvise using 3 notes: A, G and B  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  <w:b/>
              </w:rPr>
              <w:t xml:space="preserve">Improvise!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Take it in turns to improvise using 3 notes: A, G and E  </w:t>
            </w:r>
          </w:p>
        </w:tc>
        <w:tc>
          <w:tcPr>
            <w:tcW w:w="2475" w:type="dxa"/>
            <w:gridSpan w:val="2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EC4" w:rsidRDefault="00B37EC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auto"/>
              </w:rPr>
              <w:t>n/a</w:t>
            </w:r>
            <w:r w:rsidRPr="00B37EC4">
              <w:rPr>
                <w:rFonts w:ascii="Tahoma" w:hAnsi="Tahoma" w:cs="Tahoma"/>
                <w:color w:val="auto"/>
              </w:rPr>
              <w:t xml:space="preserve">  </w:t>
            </w:r>
          </w:p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37EC4" w:rsidRPr="002F76E3" w:rsidRDefault="00B37EC4" w:rsidP="00217FF3">
            <w:pPr>
              <w:jc w:val="both"/>
              <w:rPr>
                <w:rFonts w:ascii="Tahoma" w:hAnsi="Tahoma" w:cs="Tahoma"/>
              </w:rPr>
            </w:pPr>
          </w:p>
        </w:tc>
      </w:tr>
    </w:tbl>
    <w:p w:rsidR="00CB37D0" w:rsidRDefault="00CB37D0" w:rsidP="00CB37D0">
      <w:pPr>
        <w:spacing w:after="0"/>
      </w:pPr>
    </w:p>
    <w:p w:rsidR="00CB37D0" w:rsidRDefault="00CB37D0" w:rsidP="00CB37D0">
      <w:pPr>
        <w:spacing w:after="0"/>
      </w:pPr>
    </w:p>
    <w:p w:rsidR="00CB37D0" w:rsidRDefault="00CB37D0" w:rsidP="00CB37D0">
      <w:pPr>
        <w:spacing w:after="0"/>
      </w:pPr>
    </w:p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59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 w:rsidTr="00B01AC8">
        <w:trPr>
          <w:trHeight w:val="5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B01AC8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4A6305" w:rsidRPr="00B01AC8" w:rsidTr="00B01AC8">
        <w:trPr>
          <w:trHeight w:val="73"/>
        </w:trPr>
        <w:tc>
          <w:tcPr>
            <w:tcW w:w="4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Improvisation (continued)</w:t>
            </w:r>
          </w:p>
        </w:tc>
        <w:tc>
          <w:tcPr>
            <w:tcW w:w="2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65"/>
        </w:trPr>
        <w:tc>
          <w:tcPr>
            <w:tcW w:w="4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Composition  </w:t>
            </w:r>
          </w:p>
        </w:tc>
        <w:tc>
          <w:tcPr>
            <w:tcW w:w="2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B01AC8">
            <w:pPr>
              <w:rPr>
                <w:rFonts w:ascii="Tahoma" w:hAnsi="Tahoma" w:cs="Tahoma"/>
              </w:rPr>
            </w:pPr>
          </w:p>
        </w:tc>
      </w:tr>
      <w:tr w:rsidR="0043036D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B01AC8" w:rsidRDefault="0043036D" w:rsidP="00217FF3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Starting notes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E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B01AC8" w:rsidRDefault="0043036D" w:rsidP="0043036D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43036D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B01AC8" w:rsidRDefault="0043036D" w:rsidP="00217FF3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Easy option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A, G + B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E, G + 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3036D" w:rsidRPr="00B01AC8" w:rsidRDefault="0043036D" w:rsidP="0043036D">
            <w:pPr>
              <w:rPr>
                <w:rFonts w:ascii="Tahoma" w:hAnsi="Tahoma" w:cs="Tahoma"/>
              </w:rPr>
            </w:pPr>
          </w:p>
        </w:tc>
      </w:tr>
      <w:tr w:rsidR="0043036D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B01AC8" w:rsidRDefault="0043036D" w:rsidP="00217FF3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Harder option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C, E, G, A + B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E, G, A, C + D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36D" w:rsidRPr="002F76E3" w:rsidRDefault="0043036D" w:rsidP="00217FF3">
            <w:pPr>
              <w:ind w:left="2"/>
              <w:jc w:val="both"/>
              <w:rPr>
                <w:rFonts w:ascii="Tahoma" w:hAnsi="Tahoma" w:cs="Tahoma"/>
              </w:rPr>
            </w:pPr>
            <w:r w:rsidRPr="002F76E3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36D" w:rsidRPr="00B01AC8" w:rsidRDefault="0043036D" w:rsidP="0043036D">
            <w:pPr>
              <w:rPr>
                <w:rFonts w:ascii="Tahoma" w:hAnsi="Tahoma" w:cs="Tahoma"/>
              </w:rPr>
            </w:pPr>
          </w:p>
        </w:tc>
      </w:tr>
    </w:tbl>
    <w:p w:rsidR="004A6305" w:rsidRPr="00B01AC8" w:rsidRDefault="00B01AC8" w:rsidP="00B01AC8">
      <w:pPr>
        <w:spacing w:after="0"/>
        <w:ind w:right="27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</w:p>
    <w:p w:rsidR="00217FF3" w:rsidRDefault="00217FF3" w:rsidP="00B01AC8">
      <w:pPr>
        <w:spacing w:after="0"/>
        <w:ind w:left="10" w:right="713" w:hanging="10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br w:type="page"/>
      </w:r>
    </w:p>
    <w:p w:rsidR="004A6305" w:rsidRPr="00B01AC8" w:rsidRDefault="00B01AC8" w:rsidP="00B01AC8">
      <w:pPr>
        <w:spacing w:after="0"/>
        <w:ind w:left="10" w:right="713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>Supporting Songs and Styles</w:t>
      </w:r>
    </w:p>
    <w:tbl>
      <w:tblPr>
        <w:tblStyle w:val="TableGrid"/>
        <w:tblW w:w="15390" w:type="dxa"/>
        <w:tblInd w:w="-102" w:type="dxa"/>
        <w:tblCellMar>
          <w:top w:w="149" w:type="dxa"/>
          <w:left w:w="102" w:type="dxa"/>
          <w:right w:w="57" w:type="dxa"/>
        </w:tblCellMar>
        <w:tblLook w:val="04A0" w:firstRow="1" w:lastRow="0" w:firstColumn="1" w:lastColumn="0" w:noHBand="0" w:noVBand="1"/>
      </w:tblPr>
      <w:tblGrid>
        <w:gridCol w:w="2295"/>
        <w:gridCol w:w="2640"/>
        <w:gridCol w:w="2430"/>
        <w:gridCol w:w="2700"/>
        <w:gridCol w:w="2640"/>
        <w:gridCol w:w="2685"/>
      </w:tblGrid>
      <w:tr w:rsidR="004A6305" w:rsidRPr="00B01AC8" w:rsidTr="00B01AC8">
        <w:trPr>
          <w:trHeight w:val="21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</w:tcPr>
          <w:p w:rsidR="004A6305" w:rsidRPr="00B01AC8" w:rsidRDefault="00B01AC8" w:rsidP="00B01AC8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F42E32" w:rsidRPr="00B01AC8" w:rsidTr="004F528C">
        <w:trPr>
          <w:trHeight w:val="290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b/>
              </w:rPr>
              <w:t xml:space="preserve">Happy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b/>
              </w:rPr>
              <w:t xml:space="preserve">Classroom Jazz 2 </w:t>
            </w:r>
            <w:r w:rsidRPr="00B36DD2">
              <w:rPr>
                <w:rFonts w:ascii="Tahoma" w:hAnsi="Tahoma" w:cs="Tahoma"/>
                <w:b/>
                <w:color w:val="0070C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b/>
              </w:rPr>
              <w:t xml:space="preserve">A New Year Carol 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b/>
              </w:rPr>
              <w:t xml:space="preserve">You’ve Got A Friend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b/>
              </w:rPr>
              <w:t xml:space="preserve">Music and </w:t>
            </w:r>
            <w:r w:rsidR="00CB3499">
              <w:rPr>
                <w:rFonts w:ascii="Tahoma" w:hAnsi="Tahoma" w:cs="Tahoma"/>
                <w:b/>
              </w:rPr>
              <w:t>Me</w:t>
            </w:r>
            <w:r w:rsidRPr="00B36DD2">
              <w:rPr>
                <w:rFonts w:ascii="Tahoma" w:hAnsi="Tahoma" w:cs="Tahoma"/>
                <w:b/>
              </w:rPr>
              <w:t xml:space="preserve"> 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E32" w:rsidRPr="00B36DD2" w:rsidRDefault="00F42E32" w:rsidP="00CB3499">
            <w:pPr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b/>
              </w:rPr>
              <w:t xml:space="preserve">Reflect, Rewind &amp;  Replay  </w:t>
            </w:r>
          </w:p>
        </w:tc>
      </w:tr>
      <w:tr w:rsidR="00F42E32" w:rsidRPr="00B01AC8" w:rsidTr="00CB3499">
        <w:trPr>
          <w:trHeight w:val="456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ind w:right="159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Pop/Neo Soul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ind w:right="159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Bacharach and Blues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ind w:right="159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Classical or Urban  Gospel 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ind w:right="159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70s Ballad/Pop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CB3499" w:rsidP="00CB3499">
            <w:pPr>
              <w:ind w:right="159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Hip Hop, Classical, Electronic, Soul Contemporary.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B36DD2" w:rsidRDefault="00F42E32" w:rsidP="00CB3499">
            <w:pPr>
              <w:ind w:right="159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Classical   </w:t>
            </w:r>
          </w:p>
        </w:tc>
      </w:tr>
      <w:tr w:rsidR="00F42E32" w:rsidRPr="00B01AC8" w:rsidTr="002662D2">
        <w:trPr>
          <w:trHeight w:val="5026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Default="00217FF3" w:rsidP="00217FF3">
            <w:pPr>
              <w:spacing w:line="257" w:lineRule="auto"/>
              <w:ind w:right="17"/>
              <w:jc w:val="both"/>
              <w:rPr>
                <w:rFonts w:ascii="Tahoma" w:hAnsi="Tahoma" w:cs="Tahoma"/>
                <w:vertAlign w:val="subscript"/>
              </w:rPr>
            </w:pPr>
            <w:r>
              <w:rPr>
                <w:rFonts w:ascii="Tahoma" w:hAnsi="Tahoma" w:cs="Tahoma"/>
              </w:rPr>
              <w:t xml:space="preserve">Top Of The World sung by </w:t>
            </w:r>
            <w:r w:rsidR="00F42E32" w:rsidRPr="00B36DD2">
              <w:rPr>
                <w:rFonts w:ascii="Tahoma" w:hAnsi="Tahoma" w:cs="Tahoma"/>
              </w:rPr>
              <w:t xml:space="preserve">The Carpenters </w:t>
            </w:r>
            <w:r w:rsidR="00F42E32" w:rsidRPr="00B36DD2">
              <w:rPr>
                <w:rFonts w:ascii="Tahoma" w:hAnsi="Tahoma" w:cs="Tahoma"/>
                <w:vertAlign w:val="subscript"/>
              </w:rPr>
              <w:t xml:space="preserve"> </w:t>
            </w:r>
          </w:p>
          <w:p w:rsidR="00217FF3" w:rsidRPr="00B36DD2" w:rsidRDefault="00217FF3" w:rsidP="00217FF3">
            <w:pPr>
              <w:spacing w:line="257" w:lineRule="auto"/>
              <w:ind w:right="17"/>
              <w:jc w:val="both"/>
              <w:rPr>
                <w:rFonts w:ascii="Tahoma" w:hAnsi="Tahoma" w:cs="Tahoma"/>
              </w:rPr>
            </w:pPr>
          </w:p>
          <w:p w:rsidR="00F42E32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Don’t Worry, Be Happy  sung by Bobby  McFerrin  </w:t>
            </w:r>
          </w:p>
          <w:p w:rsidR="00217FF3" w:rsidRPr="00B36DD2" w:rsidRDefault="00217FF3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</w:p>
          <w:p w:rsidR="00F42E32" w:rsidRDefault="00217FF3" w:rsidP="00217FF3">
            <w:pPr>
              <w:spacing w:line="252" w:lineRule="auto"/>
              <w:ind w:right="17"/>
              <w:jc w:val="both"/>
              <w:rPr>
                <w:rFonts w:ascii="Tahoma" w:hAnsi="Tahoma" w:cs="Tahoma"/>
                <w:vertAlign w:val="subscript"/>
              </w:rPr>
            </w:pPr>
            <w:r>
              <w:rPr>
                <w:rFonts w:ascii="Tahoma" w:hAnsi="Tahoma" w:cs="Tahoma"/>
              </w:rPr>
              <w:t xml:space="preserve">Walking </w:t>
            </w:r>
            <w:r w:rsidR="00F42E32" w:rsidRPr="00B36DD2">
              <w:rPr>
                <w:rFonts w:ascii="Tahoma" w:hAnsi="Tahoma" w:cs="Tahoma"/>
              </w:rPr>
              <w:t xml:space="preserve">On Sunshine  sung by Katrina And  The Waves </w:t>
            </w:r>
            <w:r w:rsidR="00F42E32" w:rsidRPr="00B36DD2">
              <w:rPr>
                <w:rFonts w:ascii="Tahoma" w:hAnsi="Tahoma" w:cs="Tahoma"/>
                <w:vertAlign w:val="subscript"/>
              </w:rPr>
              <w:t xml:space="preserve"> </w:t>
            </w:r>
          </w:p>
          <w:p w:rsidR="00217FF3" w:rsidRPr="00B36DD2" w:rsidRDefault="00217FF3" w:rsidP="00217FF3">
            <w:pPr>
              <w:spacing w:line="252" w:lineRule="auto"/>
              <w:ind w:right="17"/>
              <w:jc w:val="both"/>
              <w:rPr>
                <w:rFonts w:ascii="Tahoma" w:hAnsi="Tahoma" w:cs="Tahoma"/>
              </w:rPr>
            </w:pPr>
          </w:p>
          <w:p w:rsidR="00F42E32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When You’re Smiling  sung by Frank Sinatra  </w:t>
            </w:r>
          </w:p>
          <w:p w:rsidR="00217FF3" w:rsidRPr="00B36DD2" w:rsidRDefault="00217FF3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</w:p>
          <w:p w:rsidR="00F42E32" w:rsidRPr="00B36DD2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Love Will Save The Day  sung by Brendan Reilly </w:t>
            </w: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>Take The ‘A’ Train by</w:t>
            </w:r>
            <w:r w:rsidR="00217FF3">
              <w:rPr>
                <w:rFonts w:ascii="Tahoma" w:hAnsi="Tahoma" w:cs="Tahoma"/>
              </w:rPr>
              <w:t xml:space="preserve"> </w:t>
            </w:r>
            <w:r w:rsidRPr="00B36DD2">
              <w:rPr>
                <w:rFonts w:ascii="Tahoma" w:hAnsi="Tahoma" w:cs="Tahoma"/>
              </w:rPr>
              <w:t xml:space="preserve">Duke Ellington  </w:t>
            </w:r>
          </w:p>
          <w:p w:rsidR="00217FF3" w:rsidRPr="00B36DD2" w:rsidRDefault="00217FF3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</w:p>
          <w:p w:rsidR="00F42E3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Speaking My Peace by H. </w:t>
            </w:r>
            <w:proofErr w:type="spellStart"/>
            <w:r w:rsidRPr="00B36DD2">
              <w:rPr>
                <w:rFonts w:ascii="Tahoma" w:hAnsi="Tahoma" w:cs="Tahoma"/>
              </w:rPr>
              <w:t>Parlan</w:t>
            </w:r>
            <w:proofErr w:type="spellEnd"/>
            <w:r w:rsidRPr="00B36DD2">
              <w:rPr>
                <w:rFonts w:ascii="Tahoma" w:hAnsi="Tahoma" w:cs="Tahoma"/>
              </w:rPr>
              <w:t xml:space="preserve">  </w:t>
            </w:r>
          </w:p>
          <w:p w:rsidR="00217FF3" w:rsidRPr="00B36DD2" w:rsidRDefault="00217FF3" w:rsidP="00217FF3">
            <w:pPr>
              <w:ind w:right="17"/>
              <w:jc w:val="both"/>
              <w:rPr>
                <w:rFonts w:ascii="Tahoma" w:hAnsi="Tahoma" w:cs="Tahoma"/>
              </w:rPr>
            </w:pPr>
          </w:p>
          <w:p w:rsidR="00F42E32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>Back ‘O’</w:t>
            </w:r>
            <w:r w:rsidR="00217FF3">
              <w:rPr>
                <w:rFonts w:ascii="Tahoma" w:hAnsi="Tahoma" w:cs="Tahoma"/>
              </w:rPr>
              <w:t xml:space="preserve"> </w:t>
            </w:r>
            <w:r w:rsidRPr="00B36DD2">
              <w:rPr>
                <w:rFonts w:ascii="Tahoma" w:hAnsi="Tahoma" w:cs="Tahoma"/>
              </w:rPr>
              <w:t>Town Blues by</w:t>
            </w:r>
            <w:r w:rsidR="00217FF3">
              <w:rPr>
                <w:rFonts w:ascii="Tahoma" w:hAnsi="Tahoma" w:cs="Tahoma"/>
              </w:rPr>
              <w:t xml:space="preserve"> </w:t>
            </w:r>
            <w:r w:rsidRPr="00B36DD2">
              <w:rPr>
                <w:rFonts w:ascii="Tahoma" w:hAnsi="Tahoma" w:cs="Tahoma"/>
              </w:rPr>
              <w:t xml:space="preserve">Earl Hines  </w:t>
            </w:r>
          </w:p>
          <w:p w:rsidR="00217FF3" w:rsidRPr="00B36DD2" w:rsidRDefault="00217FF3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One ‘O’ Clock Jump by </w:t>
            </w:r>
            <w:r w:rsidR="00217FF3">
              <w:rPr>
                <w:rFonts w:ascii="Tahoma" w:hAnsi="Tahoma" w:cs="Tahoma"/>
              </w:rPr>
              <w:t xml:space="preserve"> </w:t>
            </w:r>
            <w:r w:rsidRPr="00B36DD2">
              <w:rPr>
                <w:rFonts w:ascii="Tahoma" w:hAnsi="Tahoma" w:cs="Tahoma"/>
              </w:rPr>
              <w:t xml:space="preserve">Count Basie </w:t>
            </w: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Default="00F42E32" w:rsidP="00217FF3">
            <w:pPr>
              <w:ind w:right="17"/>
              <w:jc w:val="both"/>
              <w:rPr>
                <w:rFonts w:ascii="Tahoma" w:hAnsi="Tahoma" w:cs="Tahoma"/>
                <w:color w:val="1B2020"/>
              </w:rPr>
            </w:pPr>
            <w:r w:rsidRPr="00B36DD2">
              <w:rPr>
                <w:rFonts w:ascii="Tahoma" w:hAnsi="Tahoma" w:cs="Tahoma"/>
                <w:color w:val="1B2020"/>
              </w:rPr>
              <w:t xml:space="preserve">I </w:t>
            </w:r>
            <w:proofErr w:type="spellStart"/>
            <w:r w:rsidRPr="00B36DD2">
              <w:rPr>
                <w:rFonts w:ascii="Tahoma" w:hAnsi="Tahoma" w:cs="Tahoma"/>
                <w:color w:val="1B2020"/>
              </w:rPr>
              <w:t>Mun</w:t>
            </w:r>
            <w:proofErr w:type="spellEnd"/>
            <w:r w:rsidRPr="00B36DD2">
              <w:rPr>
                <w:rFonts w:ascii="Tahoma" w:hAnsi="Tahoma" w:cs="Tahoma"/>
                <w:color w:val="1B2020"/>
              </w:rPr>
              <w:t xml:space="preserve"> Be Married on </w:t>
            </w:r>
            <w:r w:rsidR="00217FF3">
              <w:rPr>
                <w:rFonts w:ascii="Tahoma" w:hAnsi="Tahoma" w:cs="Tahoma"/>
                <w:color w:val="1B2020"/>
              </w:rPr>
              <w:t xml:space="preserve"> </w:t>
            </w:r>
            <w:r w:rsidRPr="00B36DD2">
              <w:rPr>
                <w:rFonts w:ascii="Tahoma" w:hAnsi="Tahoma" w:cs="Tahoma"/>
                <w:color w:val="1B2020"/>
              </w:rPr>
              <w:t xml:space="preserve">Sunday  </w:t>
            </w:r>
          </w:p>
          <w:p w:rsidR="00217FF3" w:rsidRPr="00B36DD2" w:rsidRDefault="00217FF3" w:rsidP="00217FF3">
            <w:pPr>
              <w:ind w:right="17"/>
              <w:jc w:val="both"/>
              <w:rPr>
                <w:rFonts w:ascii="Tahoma" w:hAnsi="Tahoma" w:cs="Tahoma"/>
              </w:rPr>
            </w:pP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color w:val="1B2020"/>
              </w:rPr>
              <w:t xml:space="preserve">Fishing Song </w:t>
            </w: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7FF3" w:rsidRDefault="00F42E32" w:rsidP="00217FF3">
            <w:pPr>
              <w:spacing w:line="258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The Loco-Motion sung  by Little Eva </w:t>
            </w:r>
          </w:p>
          <w:p w:rsidR="00F42E32" w:rsidRPr="00B36DD2" w:rsidRDefault="00F42E32" w:rsidP="00217FF3">
            <w:pPr>
              <w:spacing w:line="258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vertAlign w:val="subscript"/>
              </w:rPr>
              <w:t xml:space="preserve"> </w:t>
            </w:r>
          </w:p>
          <w:p w:rsidR="00217FF3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One Fine Day sung by  The Chiffons </w:t>
            </w:r>
          </w:p>
          <w:p w:rsidR="00F42E32" w:rsidRPr="00B36DD2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  </w:t>
            </w:r>
          </w:p>
          <w:p w:rsidR="00F42E32" w:rsidRDefault="00F42E32" w:rsidP="00217FF3">
            <w:pPr>
              <w:spacing w:line="258" w:lineRule="auto"/>
              <w:ind w:right="17"/>
              <w:jc w:val="both"/>
              <w:rPr>
                <w:rFonts w:ascii="Tahoma" w:hAnsi="Tahoma" w:cs="Tahoma"/>
                <w:vertAlign w:val="subscript"/>
              </w:rPr>
            </w:pPr>
            <w:r w:rsidRPr="00B36DD2">
              <w:rPr>
                <w:rFonts w:ascii="Tahoma" w:hAnsi="Tahoma" w:cs="Tahoma"/>
              </w:rPr>
              <w:t xml:space="preserve">Up On The Roof sung  by The Drifters </w:t>
            </w:r>
            <w:r w:rsidRPr="00B36DD2">
              <w:rPr>
                <w:rFonts w:ascii="Tahoma" w:hAnsi="Tahoma" w:cs="Tahoma"/>
                <w:vertAlign w:val="subscript"/>
              </w:rPr>
              <w:t xml:space="preserve"> </w:t>
            </w:r>
          </w:p>
          <w:p w:rsidR="00217FF3" w:rsidRPr="00B36DD2" w:rsidRDefault="00217FF3" w:rsidP="00217FF3">
            <w:pPr>
              <w:spacing w:line="258" w:lineRule="auto"/>
              <w:ind w:right="17"/>
              <w:jc w:val="both"/>
              <w:rPr>
                <w:rFonts w:ascii="Tahoma" w:hAnsi="Tahoma" w:cs="Tahoma"/>
              </w:rPr>
            </w:pPr>
          </w:p>
          <w:p w:rsidR="00217FF3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Will You Still Love Me  Tomorrow  </w:t>
            </w:r>
          </w:p>
          <w:p w:rsidR="00F42E32" w:rsidRPr="00B36DD2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 </w:t>
            </w:r>
          </w:p>
          <w:p w:rsidR="00F42E32" w:rsidRPr="00B36DD2" w:rsidRDefault="00F42E32" w:rsidP="00217FF3">
            <w:pPr>
              <w:spacing w:line="241" w:lineRule="auto"/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(You Make Me Feel Like)  A Natural Woman sung  by Carole King  </w:t>
            </w: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color w:val="FF0000"/>
              </w:rPr>
              <w:t xml:space="preserve">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  <w:r w:rsidRPr="00CB3499">
              <w:rPr>
                <w:rFonts w:ascii="Tahoma" w:eastAsiaTheme="minorEastAsia" w:hAnsi="Tahoma" w:cs="Tahoma"/>
                <w:color w:val="auto"/>
              </w:rPr>
              <w:t>Something Helpful by</w:t>
            </w:r>
            <w:r>
              <w:rPr>
                <w:rFonts w:ascii="Tahoma" w:eastAsiaTheme="minorEastAsia" w:hAnsi="Tahoma" w:cs="Tahoma"/>
                <w:color w:val="auto"/>
              </w:rPr>
              <w:t xml:space="preserve"> </w:t>
            </w:r>
            <w:r w:rsidRPr="00CB3499">
              <w:rPr>
                <w:rFonts w:ascii="Tahoma" w:eastAsiaTheme="minorEastAsia" w:hAnsi="Tahoma" w:cs="Tahoma"/>
                <w:color w:val="auto"/>
              </w:rPr>
              <w:t>Anna Meredith</w:t>
            </w:r>
          </w:p>
          <w:p w:rsidR="00CB3499" w:rsidRP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</w:p>
          <w:p w:rsid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  <w:r>
              <w:rPr>
                <w:rFonts w:ascii="Tahoma" w:eastAsiaTheme="minorEastAsia" w:hAnsi="Tahoma" w:cs="Tahoma"/>
                <w:color w:val="auto"/>
              </w:rPr>
              <w:t xml:space="preserve">O by Shiva </w:t>
            </w:r>
            <w:proofErr w:type="spellStart"/>
            <w:r>
              <w:rPr>
                <w:rFonts w:ascii="Tahoma" w:eastAsiaTheme="minorEastAsia" w:hAnsi="Tahoma" w:cs="Tahoma"/>
                <w:color w:val="auto"/>
              </w:rPr>
              <w:t>Feshareki</w:t>
            </w:r>
            <w:proofErr w:type="spellEnd"/>
            <w:r>
              <w:rPr>
                <w:rFonts w:ascii="Tahoma" w:eastAsiaTheme="minorEastAsia" w:hAnsi="Tahoma" w:cs="Tahoma"/>
                <w:color w:val="auto"/>
              </w:rPr>
              <w:t xml:space="preserve"> V-A-C Moscow by </w:t>
            </w:r>
            <w:r w:rsidRPr="00CB3499">
              <w:rPr>
                <w:rFonts w:ascii="Tahoma" w:eastAsiaTheme="minorEastAsia" w:hAnsi="Tahoma" w:cs="Tahoma"/>
                <w:color w:val="auto"/>
              </w:rPr>
              <w:t xml:space="preserve">Shiva </w:t>
            </w:r>
            <w:proofErr w:type="spellStart"/>
            <w:r w:rsidRPr="00CB3499">
              <w:rPr>
                <w:rFonts w:ascii="Tahoma" w:eastAsiaTheme="minorEastAsia" w:hAnsi="Tahoma" w:cs="Tahoma"/>
                <w:color w:val="auto"/>
              </w:rPr>
              <w:t>Feshareki</w:t>
            </w:r>
            <w:proofErr w:type="spellEnd"/>
          </w:p>
          <w:p w:rsidR="00CB3499" w:rsidRP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</w:p>
          <w:p w:rsidR="00CB3499" w:rsidRP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  <w:r>
              <w:rPr>
                <w:rFonts w:ascii="Tahoma" w:eastAsiaTheme="minorEastAsia" w:hAnsi="Tahoma" w:cs="Tahoma"/>
                <w:color w:val="auto"/>
              </w:rPr>
              <w:t xml:space="preserve">Heroes &amp; Villains by </w:t>
            </w:r>
            <w:proofErr w:type="spellStart"/>
            <w:r w:rsidRPr="00CB3499">
              <w:rPr>
                <w:rFonts w:ascii="Tahoma" w:eastAsiaTheme="minorEastAsia" w:hAnsi="Tahoma" w:cs="Tahoma"/>
                <w:color w:val="auto"/>
              </w:rPr>
              <w:t>Eska</w:t>
            </w:r>
            <w:proofErr w:type="spellEnd"/>
          </w:p>
          <w:p w:rsid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</w:p>
          <w:p w:rsidR="00CB3499" w:rsidRP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  <w:r>
              <w:rPr>
                <w:rFonts w:ascii="Tahoma" w:eastAsiaTheme="minorEastAsia" w:hAnsi="Tahoma" w:cs="Tahoma"/>
                <w:color w:val="auto"/>
              </w:rPr>
              <w:t xml:space="preserve">Shades Of Blue by </w:t>
            </w:r>
            <w:proofErr w:type="spellStart"/>
            <w:r w:rsidRPr="00CB3499">
              <w:rPr>
                <w:rFonts w:ascii="Tahoma" w:eastAsiaTheme="minorEastAsia" w:hAnsi="Tahoma" w:cs="Tahoma"/>
                <w:color w:val="auto"/>
              </w:rPr>
              <w:t>Eska</w:t>
            </w:r>
            <w:proofErr w:type="spellEnd"/>
          </w:p>
          <w:p w:rsid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</w:p>
          <w:p w:rsidR="00CB3499" w:rsidRP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  <w:proofErr w:type="gramStart"/>
            <w:r w:rsidRPr="00CB3499">
              <w:rPr>
                <w:rFonts w:ascii="Tahoma" w:eastAsiaTheme="minorEastAsia" w:hAnsi="Tahoma" w:cs="Tahoma"/>
                <w:color w:val="auto"/>
              </w:rPr>
              <w:t>And</w:t>
            </w:r>
            <w:proofErr w:type="gramEnd"/>
            <w:r w:rsidRPr="00CB3499">
              <w:rPr>
                <w:rFonts w:ascii="Tahoma" w:eastAsiaTheme="minorEastAsia" w:hAnsi="Tahoma" w:cs="Tahoma"/>
                <w:color w:val="auto"/>
              </w:rPr>
              <w:t xml:space="preserve">! by </w:t>
            </w:r>
            <w:proofErr w:type="spellStart"/>
            <w:r w:rsidRPr="00CB3499">
              <w:rPr>
                <w:rFonts w:ascii="Tahoma" w:eastAsiaTheme="minorEastAsia" w:hAnsi="Tahoma" w:cs="Tahoma"/>
                <w:color w:val="auto"/>
              </w:rPr>
              <w:t>Afrodeutsche</w:t>
            </w:r>
            <w:proofErr w:type="spellEnd"/>
          </w:p>
          <w:p w:rsid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</w:p>
          <w:p w:rsidR="00F42E32" w:rsidRPr="00CB3499" w:rsidRDefault="00CB3499" w:rsidP="00CB3499">
            <w:pPr>
              <w:autoSpaceDE w:val="0"/>
              <w:autoSpaceDN w:val="0"/>
              <w:adjustRightInd w:val="0"/>
              <w:jc w:val="both"/>
              <w:rPr>
                <w:rFonts w:ascii="Tahoma" w:eastAsiaTheme="minorEastAsia" w:hAnsi="Tahoma" w:cs="Tahoma"/>
                <w:color w:val="auto"/>
              </w:rPr>
            </w:pPr>
            <w:r w:rsidRPr="00CB3499">
              <w:rPr>
                <w:rFonts w:ascii="Tahoma" w:eastAsiaTheme="minorEastAsia" w:hAnsi="Tahoma" w:cs="Tahoma"/>
                <w:color w:val="auto"/>
              </w:rPr>
              <w:t>The</w:t>
            </w:r>
            <w:r>
              <w:rPr>
                <w:rFonts w:ascii="Tahoma" w:eastAsiaTheme="minorEastAsia" w:hAnsi="Tahoma" w:cs="Tahoma"/>
                <w:color w:val="auto"/>
              </w:rPr>
              <w:t xml:space="preserve"> Middle </w:t>
            </w:r>
            <w:proofErr w:type="spellStart"/>
            <w:r>
              <w:rPr>
                <w:rFonts w:ascii="Tahoma" w:eastAsiaTheme="minorEastAsia" w:hAnsi="Tahoma" w:cs="Tahoma"/>
                <w:color w:val="auto"/>
              </w:rPr>
              <w:t>Middle</w:t>
            </w:r>
            <w:proofErr w:type="spellEnd"/>
            <w:r>
              <w:rPr>
                <w:rFonts w:ascii="Tahoma" w:eastAsiaTheme="minorEastAsia" w:hAnsi="Tahoma" w:cs="Tahoma"/>
                <w:color w:val="auto"/>
              </w:rPr>
              <w:t xml:space="preserve"> by </w:t>
            </w:r>
            <w:proofErr w:type="spellStart"/>
            <w:r w:rsidRPr="00CB3499">
              <w:rPr>
                <w:rFonts w:ascii="Tahoma" w:eastAsiaTheme="minorEastAsia" w:hAnsi="Tahoma" w:cs="Tahoma"/>
                <w:color w:val="auto"/>
              </w:rPr>
              <w:t>Afrodeutsche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proofErr w:type="spellStart"/>
            <w:r w:rsidRPr="00B36DD2">
              <w:rPr>
                <w:rFonts w:ascii="Tahoma" w:hAnsi="Tahoma" w:cs="Tahoma"/>
              </w:rPr>
              <w:t>L'autrier</w:t>
            </w:r>
            <w:proofErr w:type="spellEnd"/>
            <w:r w:rsidRPr="00B36DD2">
              <w:rPr>
                <w:rFonts w:ascii="Tahoma" w:hAnsi="Tahoma" w:cs="Tahoma"/>
              </w:rPr>
              <w:t xml:space="preserve"> </w:t>
            </w:r>
            <w:proofErr w:type="spellStart"/>
            <w:r w:rsidRPr="00B36DD2">
              <w:rPr>
                <w:rFonts w:ascii="Tahoma" w:hAnsi="Tahoma" w:cs="Tahoma"/>
              </w:rPr>
              <w:t>Pastoure</w:t>
            </w:r>
            <w:proofErr w:type="spellEnd"/>
            <w:r w:rsidRPr="00B36DD2">
              <w:rPr>
                <w:rFonts w:ascii="Tahoma" w:hAnsi="Tahoma" w:cs="Tahoma"/>
              </w:rPr>
              <w:t xml:space="preserve"> </w:t>
            </w:r>
            <w:proofErr w:type="spellStart"/>
            <w:r w:rsidRPr="00B36DD2">
              <w:rPr>
                <w:rFonts w:ascii="Tahoma" w:hAnsi="Tahoma" w:cs="Tahoma"/>
              </w:rPr>
              <w:t>Seoit</w:t>
            </w:r>
            <w:proofErr w:type="spellEnd"/>
            <w:r w:rsidRPr="00B36DD2">
              <w:rPr>
                <w:rFonts w:ascii="Tahoma" w:hAnsi="Tahoma" w:cs="Tahoma"/>
              </w:rPr>
              <w:t xml:space="preserve"> </w:t>
            </w:r>
            <w:r w:rsidR="00217FF3">
              <w:rPr>
                <w:rFonts w:ascii="Tahoma" w:hAnsi="Tahoma" w:cs="Tahoma"/>
              </w:rPr>
              <w:t xml:space="preserve"> </w:t>
            </w:r>
            <w:r w:rsidRPr="00B36DD2">
              <w:rPr>
                <w:rFonts w:ascii="Tahoma" w:hAnsi="Tahoma" w:cs="Tahoma"/>
              </w:rPr>
              <w:t xml:space="preserve">(The Other Day a  Shepherdess Was  Sitting) – Traditional –  Early Music  </w:t>
            </w:r>
          </w:p>
          <w:p w:rsidR="00217FF3" w:rsidRPr="00B36DD2" w:rsidRDefault="00217FF3" w:rsidP="00217FF3">
            <w:pPr>
              <w:ind w:right="17"/>
              <w:jc w:val="both"/>
              <w:rPr>
                <w:rFonts w:ascii="Tahoma" w:hAnsi="Tahoma" w:cs="Tahoma"/>
              </w:rPr>
            </w:pPr>
          </w:p>
          <w:p w:rsidR="00217FF3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proofErr w:type="spellStart"/>
            <w:r w:rsidRPr="00B36DD2">
              <w:rPr>
                <w:rFonts w:ascii="Tahoma" w:hAnsi="Tahoma" w:cs="Tahoma"/>
              </w:rPr>
              <w:t>Armide</w:t>
            </w:r>
            <w:proofErr w:type="spellEnd"/>
            <w:r w:rsidRPr="00B36DD2">
              <w:rPr>
                <w:rFonts w:ascii="Tahoma" w:hAnsi="Tahoma" w:cs="Tahoma"/>
              </w:rPr>
              <w:t xml:space="preserve"> Overture by  Jean-Baptiste Lully –  Baroque </w:t>
            </w: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 </w:t>
            </w:r>
          </w:p>
          <w:p w:rsidR="00F42E3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The Marriage of Figaro:  Overture by Mozart –   Classical  </w:t>
            </w:r>
          </w:p>
          <w:p w:rsidR="00217FF3" w:rsidRPr="00B36DD2" w:rsidRDefault="00217FF3" w:rsidP="00217FF3">
            <w:pPr>
              <w:spacing w:line="248" w:lineRule="auto"/>
              <w:ind w:right="17"/>
              <w:jc w:val="both"/>
              <w:rPr>
                <w:rFonts w:ascii="Tahoma" w:hAnsi="Tahoma" w:cs="Tahoma"/>
              </w:rPr>
            </w:pPr>
          </w:p>
          <w:p w:rsidR="00F42E3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proofErr w:type="spellStart"/>
            <w:r w:rsidRPr="00B36DD2">
              <w:rPr>
                <w:rFonts w:ascii="Tahoma" w:hAnsi="Tahoma" w:cs="Tahoma"/>
              </w:rPr>
              <w:t>Erlkönig</w:t>
            </w:r>
            <w:proofErr w:type="spellEnd"/>
            <w:r w:rsidRPr="00B36DD2">
              <w:rPr>
                <w:rFonts w:ascii="Tahoma" w:hAnsi="Tahoma" w:cs="Tahoma"/>
              </w:rPr>
              <w:t xml:space="preserve">, D.328 Op. 1  </w:t>
            </w:r>
            <w:proofErr w:type="spellStart"/>
            <w:r w:rsidRPr="00B36DD2">
              <w:rPr>
                <w:rFonts w:ascii="Tahoma" w:hAnsi="Tahoma" w:cs="Tahoma"/>
              </w:rPr>
              <w:t>Wer</w:t>
            </w:r>
            <w:proofErr w:type="spellEnd"/>
            <w:r w:rsidRPr="00B36DD2">
              <w:rPr>
                <w:rFonts w:ascii="Tahoma" w:hAnsi="Tahoma" w:cs="Tahoma"/>
              </w:rPr>
              <w:t xml:space="preserve"> </w:t>
            </w:r>
            <w:proofErr w:type="spellStart"/>
            <w:r w:rsidRPr="00B36DD2">
              <w:rPr>
                <w:rFonts w:ascii="Tahoma" w:hAnsi="Tahoma" w:cs="Tahoma"/>
              </w:rPr>
              <w:t>reitet</w:t>
            </w:r>
            <w:proofErr w:type="spellEnd"/>
            <w:r w:rsidRPr="00B36DD2">
              <w:rPr>
                <w:rFonts w:ascii="Tahoma" w:hAnsi="Tahoma" w:cs="Tahoma"/>
              </w:rPr>
              <w:t xml:space="preserve"> so </w:t>
            </w:r>
            <w:proofErr w:type="spellStart"/>
            <w:r w:rsidRPr="00B36DD2">
              <w:rPr>
                <w:rFonts w:ascii="Tahoma" w:hAnsi="Tahoma" w:cs="Tahoma"/>
              </w:rPr>
              <w:t>spät</w:t>
            </w:r>
            <w:proofErr w:type="spellEnd"/>
            <w:r w:rsidRPr="00B36DD2">
              <w:rPr>
                <w:rFonts w:ascii="Tahoma" w:hAnsi="Tahoma" w:cs="Tahoma"/>
              </w:rPr>
              <w:t xml:space="preserve"> by Franz Schubert –  Romantic  </w:t>
            </w:r>
          </w:p>
          <w:p w:rsidR="00217FF3" w:rsidRPr="00B36DD2" w:rsidRDefault="00217FF3" w:rsidP="00217FF3">
            <w:pPr>
              <w:ind w:right="17"/>
              <w:jc w:val="both"/>
              <w:rPr>
                <w:rFonts w:ascii="Tahoma" w:hAnsi="Tahoma" w:cs="Tahoma"/>
              </w:rPr>
            </w:pPr>
          </w:p>
          <w:p w:rsidR="00F42E32" w:rsidRDefault="00217FF3" w:rsidP="00217FF3">
            <w:pPr>
              <w:spacing w:line="245" w:lineRule="auto"/>
              <w:ind w:right="17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Sonata for Horn in F b</w:t>
            </w:r>
            <w:r w:rsidR="00F42E32" w:rsidRPr="00B36DD2">
              <w:rPr>
                <w:rFonts w:ascii="Tahoma" w:hAnsi="Tahoma" w:cs="Tahoma"/>
              </w:rPr>
              <w:t xml:space="preserve">y  Paul Hindemith – 20th  century  </w:t>
            </w:r>
          </w:p>
          <w:p w:rsidR="00217FF3" w:rsidRPr="00B36DD2" w:rsidRDefault="00217FF3" w:rsidP="00217FF3">
            <w:pPr>
              <w:spacing w:line="245" w:lineRule="auto"/>
              <w:ind w:right="17"/>
              <w:jc w:val="both"/>
              <w:rPr>
                <w:rFonts w:ascii="Tahoma" w:hAnsi="Tahoma" w:cs="Tahoma"/>
              </w:rPr>
            </w:pPr>
          </w:p>
          <w:p w:rsidR="00F42E32" w:rsidRPr="00B36DD2" w:rsidRDefault="00F42E32" w:rsidP="00217FF3">
            <w:pPr>
              <w:ind w:right="17"/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Homelands by Nitin  </w:t>
            </w:r>
            <w:proofErr w:type="spellStart"/>
            <w:r w:rsidRPr="00B36DD2">
              <w:rPr>
                <w:rFonts w:ascii="Tahoma" w:hAnsi="Tahoma" w:cs="Tahoma"/>
              </w:rPr>
              <w:t>Sawhney</w:t>
            </w:r>
            <w:proofErr w:type="spellEnd"/>
            <w:r w:rsidRPr="00B36DD2">
              <w:rPr>
                <w:rFonts w:ascii="Tahoma" w:hAnsi="Tahoma" w:cs="Tahoma"/>
              </w:rPr>
              <w:t xml:space="preserve"> –  Contemporary  </w:t>
            </w:r>
          </w:p>
        </w:tc>
      </w:tr>
    </w:tbl>
    <w:p w:rsidR="00F42E32" w:rsidRDefault="00B01AC8" w:rsidP="00872C7B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</w:rPr>
        <w:t xml:space="preserve"> </w:t>
      </w:r>
    </w:p>
    <w:p w:rsidR="00217FF3" w:rsidRDefault="00217FF3" w:rsidP="00872C7B">
      <w:pPr>
        <w:spacing w:after="0"/>
        <w:rPr>
          <w:rFonts w:ascii="Tahoma" w:hAnsi="Tahoma" w:cs="Tahoma"/>
          <w:b/>
          <w:sz w:val="32"/>
        </w:rPr>
      </w:pPr>
    </w:p>
    <w:p w:rsidR="004A6305" w:rsidRPr="00B01AC8" w:rsidRDefault="00B01AC8" w:rsidP="00872C7B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Listen and Appraise   </w:t>
      </w:r>
    </w:p>
    <w:tbl>
      <w:tblPr>
        <w:tblStyle w:val="TableGrid"/>
        <w:tblW w:w="15428" w:type="dxa"/>
        <w:tblInd w:w="-108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8"/>
        <w:gridCol w:w="7710"/>
        <w:gridCol w:w="7702"/>
        <w:gridCol w:w="8"/>
      </w:tblGrid>
      <w:tr w:rsidR="004A6305" w:rsidRPr="00B01AC8" w:rsidTr="00217FF3">
        <w:trPr>
          <w:gridBefore w:val="1"/>
          <w:wBefore w:w="8" w:type="dxa"/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 </w:t>
            </w:r>
          </w:p>
        </w:tc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 </w:t>
            </w:r>
          </w:p>
        </w:tc>
      </w:tr>
      <w:tr w:rsidR="00F42E32" w:rsidRPr="00B01AC8" w:rsidTr="00217FF3">
        <w:trPr>
          <w:gridAfter w:val="1"/>
          <w:wAfter w:w="8" w:type="dxa"/>
          <w:trHeight w:val="2545"/>
        </w:trPr>
        <w:tc>
          <w:tcPr>
            <w:tcW w:w="7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E32" w:rsidRPr="00217FF3" w:rsidRDefault="00F42E32" w:rsidP="0018665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To know five songs from memory, who sang or wrote them, when they were written and why?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To know the style of the songs and to name other songs from the Units in those styles.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To choose three or four other songs and be able to talk about: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>The style indicators of the songs (musical characteristics that  give the songs their style);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>The lyrics: what the songs are about;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Any musical dimensions featured in the songs and where they  are used (texture, dynamics, tempo, rhythm, pitch and timbre);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>Identify the structure of the son</w:t>
            </w:r>
            <w:r w:rsidR="00533CFA">
              <w:rPr>
                <w:rFonts w:ascii="Tahoma" w:hAnsi="Tahoma" w:cs="Tahoma"/>
              </w:rPr>
              <w:t>gs (intro, verse, chorus etc.)</w:t>
            </w:r>
            <w:proofErr w:type="gramStart"/>
            <w:r w:rsidR="00533CFA">
              <w:rPr>
                <w:rFonts w:ascii="Tahoma" w:hAnsi="Tahoma" w:cs="Tahoma"/>
              </w:rPr>
              <w:t>;</w:t>
            </w:r>
            <w:proofErr w:type="gramEnd"/>
            <w:r w:rsidRPr="00217FF3">
              <w:rPr>
                <w:rFonts w:ascii="Tahoma" w:hAnsi="Tahoma" w:cs="Tahoma"/>
              </w:rPr>
              <w:t xml:space="preserve">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Name some of the instruments used in the songs; 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>The historical context of the songs. What else was going on at this time, musically and historically?; and</w:t>
            </w:r>
          </w:p>
          <w:p w:rsidR="00F42E32" w:rsidRPr="00B36DD2" w:rsidRDefault="00F42E32" w:rsidP="00186657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17FF3">
              <w:rPr>
                <w:rFonts w:ascii="Tahoma" w:hAnsi="Tahoma" w:cs="Tahoma"/>
              </w:rPr>
              <w:t>Know and talk about that fact that we each have a musical identity.</w:t>
            </w:r>
            <w:r w:rsidRPr="00B36DD2">
              <w:t xml:space="preserve">   </w:t>
            </w:r>
          </w:p>
        </w:tc>
        <w:tc>
          <w:tcPr>
            <w:tcW w:w="7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217FF3" w:rsidRDefault="00F42E32" w:rsidP="001866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To identify and move to the pulse with ease.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To think about the message of songs. 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To compare two songs in the same style, talking about what stands out musically in each of them, their similarities and differences.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Listen carefully and respectfully to other people’s thoughts about the music.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Use musical words when talking about the songs.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To talk about the musical dimensions working together in the Unit songs.   </w:t>
            </w:r>
          </w:p>
          <w:p w:rsidR="00F42E32" w:rsidRPr="00B36DD2" w:rsidRDefault="00F42E32" w:rsidP="00186657">
            <w:pPr>
              <w:pStyle w:val="ListParagraph"/>
              <w:numPr>
                <w:ilvl w:val="0"/>
                <w:numId w:val="1"/>
              </w:numPr>
              <w:jc w:val="both"/>
            </w:pPr>
            <w:r w:rsidRPr="00217FF3">
              <w:rPr>
                <w:rFonts w:ascii="Tahoma" w:hAnsi="Tahoma" w:cs="Tahoma"/>
              </w:rPr>
              <w:t xml:space="preserve">Talk about the music and how </w:t>
            </w:r>
            <w:proofErr w:type="spellStart"/>
            <w:r w:rsidRPr="00217FF3">
              <w:rPr>
                <w:rFonts w:ascii="Tahoma" w:hAnsi="Tahoma" w:cs="Tahoma"/>
              </w:rPr>
              <w:t>i</w:t>
            </w:r>
            <w:proofErr w:type="spellEnd"/>
            <w:r w:rsidRPr="00217FF3">
              <w:rPr>
                <w:rFonts w:ascii="Tahoma" w:hAnsi="Tahoma" w:cs="Tahoma"/>
              </w:rPr>
              <w:t xml:space="preserve"> t makes you feel, using musical language to describe the music.</w:t>
            </w:r>
            <w:r w:rsidRPr="00B36DD2">
              <w:t xml:space="preserve">  </w:t>
            </w:r>
          </w:p>
        </w:tc>
      </w:tr>
    </w:tbl>
    <w:p w:rsidR="00CB37D0" w:rsidRDefault="00CB37D0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rPr>
          <w:rFonts w:ascii="Tahoma" w:hAnsi="Tahoma" w:cs="Tahoma"/>
          <w:b/>
          <w:sz w:val="32"/>
        </w:rPr>
      </w:pPr>
    </w:p>
    <w:p w:rsidR="00217FF3" w:rsidRDefault="00217FF3" w:rsidP="0074438D">
      <w:pPr>
        <w:spacing w:after="0"/>
        <w:rPr>
          <w:rFonts w:ascii="Tahoma" w:hAnsi="Tahoma" w:cs="Tahoma"/>
          <w:b/>
          <w:sz w:val="32"/>
        </w:rPr>
      </w:pPr>
    </w:p>
    <w:p w:rsidR="004A6305" w:rsidRPr="00B01AC8" w:rsidRDefault="00B01AC8" w:rsidP="0074438D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Musical Activities: Games  </w:t>
      </w:r>
    </w:p>
    <w:tbl>
      <w:tblPr>
        <w:tblStyle w:val="TableGrid"/>
        <w:tblW w:w="15428" w:type="dxa"/>
        <w:tblInd w:w="-108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8"/>
        <w:gridCol w:w="7702"/>
        <w:gridCol w:w="8"/>
      </w:tblGrid>
      <w:tr w:rsidR="004A6305" w:rsidRPr="00B01AC8" w:rsidTr="00CB37D0">
        <w:trPr>
          <w:trHeight w:val="125"/>
        </w:trPr>
        <w:tc>
          <w:tcPr>
            <w:tcW w:w="7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F42E32" w:rsidRPr="00B01AC8" w:rsidTr="001C30EE">
        <w:trPr>
          <w:gridAfter w:val="1"/>
          <w:wAfter w:w="8" w:type="dxa"/>
          <w:trHeight w:val="3903"/>
        </w:trPr>
        <w:tc>
          <w:tcPr>
            <w:tcW w:w="7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217FF3" w:rsidRDefault="00F42E32" w:rsidP="00217FF3">
            <w:p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Know and be able to talk about: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How pulse, rhythm, pitch, tempo, dynamics, texture and structure work together to create a song or music;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>How to keep the internal pulse; and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Musical Leadership: creating musical ideas for the group to copy or respond </w:t>
            </w:r>
            <w:proofErr w:type="gramStart"/>
            <w:r w:rsidRPr="00217FF3">
              <w:rPr>
                <w:rFonts w:ascii="Tahoma" w:hAnsi="Tahoma" w:cs="Tahoma"/>
              </w:rPr>
              <w:t>to</w:t>
            </w:r>
            <w:proofErr w:type="gramEnd"/>
            <w:r w:rsidRPr="00217FF3">
              <w:rPr>
                <w:rFonts w:ascii="Tahoma" w:hAnsi="Tahoma" w:cs="Tahoma"/>
              </w:rPr>
              <w:t xml:space="preserve">.  </w:t>
            </w:r>
          </w:p>
          <w:p w:rsidR="00F42E32" w:rsidRPr="00B36DD2" w:rsidRDefault="00F42E32" w:rsidP="00F42E32">
            <w:pPr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</w:rPr>
              <w:t xml:space="preserve"> </w:t>
            </w:r>
          </w:p>
          <w:p w:rsidR="00F42E32" w:rsidRPr="00B36DD2" w:rsidRDefault="00F42E32" w:rsidP="00F42E32">
            <w:pPr>
              <w:jc w:val="both"/>
              <w:rPr>
                <w:rFonts w:ascii="Tahoma" w:hAnsi="Tahoma" w:cs="Tahoma"/>
              </w:rPr>
            </w:pPr>
            <w:r w:rsidRPr="00B36DD2">
              <w:rPr>
                <w:rFonts w:ascii="Tahoma" w:hAnsi="Tahoma" w:cs="Tahoma"/>
                <w:sz w:val="24"/>
              </w:rPr>
              <w:t xml:space="preserve"> </w:t>
            </w:r>
          </w:p>
        </w:tc>
        <w:tc>
          <w:tcPr>
            <w:tcW w:w="7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E32" w:rsidRPr="00217FF3" w:rsidRDefault="00F42E32" w:rsidP="00217FF3">
            <w:p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Using the Warm up Games tracks provided, complete the Bronze, Silver and Gold Challenges. Children will complete the following in relation to the main  song, using three notes: 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  <w:b/>
              </w:rPr>
              <w:t xml:space="preserve">Bronze Challenge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Find the pulse;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>Copy back rhythms based on the words of the main song, that  include syncopation/off beat; and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>Copy back one-note riffs using simple and syncopated rhythm patterns.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  <w:b/>
              </w:rPr>
              <w:t xml:space="preserve">Silver Challenge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Find the pulse;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Lead the class by inventing rhythms for others to copy back;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Copy back two-note riffs by ear and with notation; and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Question and answer using two different notes. </w:t>
            </w:r>
            <w:r w:rsidRPr="00217FF3">
              <w:rPr>
                <w:rFonts w:ascii="Tahoma" w:hAnsi="Tahoma" w:cs="Tahoma"/>
                <w:b/>
              </w:rPr>
              <w:t xml:space="preserve">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  <w:b/>
              </w:rPr>
              <w:t xml:space="preserve">Gold Challenge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Find the pulse;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Lead the class by inventing rhythms for them to copy back;  </w:t>
            </w:r>
          </w:p>
          <w:p w:rsidR="00F42E32" w:rsidRPr="00217FF3" w:rsidRDefault="00F42E32" w:rsidP="00186657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ahoma" w:hAnsi="Tahoma" w:cs="Tahoma"/>
              </w:rPr>
            </w:pPr>
            <w:r w:rsidRPr="00217FF3">
              <w:rPr>
                <w:rFonts w:ascii="Tahoma" w:hAnsi="Tahoma" w:cs="Tahoma"/>
              </w:rPr>
              <w:t xml:space="preserve">Copy back three-note riffs by ear and with notation; and  </w:t>
            </w:r>
          </w:p>
          <w:p w:rsidR="00F42E32" w:rsidRPr="00B36DD2" w:rsidRDefault="00F42E32" w:rsidP="00186657">
            <w:pPr>
              <w:pStyle w:val="ListParagraph"/>
              <w:numPr>
                <w:ilvl w:val="0"/>
                <w:numId w:val="8"/>
              </w:numPr>
              <w:jc w:val="both"/>
            </w:pPr>
            <w:r w:rsidRPr="00217FF3">
              <w:rPr>
                <w:rFonts w:ascii="Tahoma" w:hAnsi="Tahoma" w:cs="Tahoma"/>
              </w:rPr>
              <w:t>Question and answer using three different notes.</w:t>
            </w:r>
          </w:p>
        </w:tc>
      </w:tr>
    </w:tbl>
    <w:p w:rsidR="004A6305" w:rsidRPr="00B01AC8" w:rsidRDefault="00B01AC8" w:rsidP="00B01AC8">
      <w:pPr>
        <w:spacing w:after="0"/>
        <w:ind w:right="12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757E8E" w:rsidRDefault="00757E8E" w:rsidP="0074438D">
      <w:pPr>
        <w:spacing w:after="0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br w:type="page"/>
      </w:r>
    </w:p>
    <w:p w:rsidR="004A6305" w:rsidRPr="00B01AC8" w:rsidRDefault="00B01AC8" w:rsidP="0074438D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Singing  </w:t>
      </w:r>
    </w:p>
    <w:tbl>
      <w:tblPr>
        <w:tblStyle w:val="TableGrid"/>
        <w:tblW w:w="15428" w:type="dxa"/>
        <w:tblInd w:w="-108" w:type="dxa"/>
        <w:tblCellMar>
          <w:top w:w="148" w:type="dxa"/>
          <w:left w:w="100" w:type="dxa"/>
          <w:right w:w="96" w:type="dxa"/>
        </w:tblCellMar>
        <w:tblLook w:val="04A0" w:firstRow="1" w:lastRow="0" w:firstColumn="1" w:lastColumn="0" w:noHBand="0" w:noVBand="1"/>
      </w:tblPr>
      <w:tblGrid>
        <w:gridCol w:w="7718"/>
        <w:gridCol w:w="7702"/>
        <w:gridCol w:w="8"/>
      </w:tblGrid>
      <w:tr w:rsidR="004A6305" w:rsidRPr="00B01AC8" w:rsidTr="00E2754D">
        <w:trPr>
          <w:trHeight w:val="22"/>
        </w:trPr>
        <w:tc>
          <w:tcPr>
            <w:tcW w:w="7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B01AC8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F42E32" w:rsidRPr="00B01AC8" w:rsidTr="00E2754D">
        <w:trPr>
          <w:gridAfter w:val="1"/>
          <w:wAfter w:w="8" w:type="dxa"/>
          <w:trHeight w:val="22"/>
        </w:trPr>
        <w:tc>
          <w:tcPr>
            <w:tcW w:w="7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2E32" w:rsidRPr="00E2754D" w:rsidRDefault="00F42E32" w:rsidP="00186657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To know and confidently sing five songs and their parts from memory, and to sing them with a strong internal pulse.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To know about the style of the songs so you can represent the feeling and context to your audience.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choose a song and be able to talk about:  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Its main features;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Singing in unison, the solo, lead vocal, backing vocals or rapping;  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know what the song is about and the meaning of the lyrics; and   </w:t>
            </w:r>
          </w:p>
          <w:p w:rsidR="00F42E32" w:rsidRPr="00B36DD2" w:rsidRDefault="00F42E32" w:rsidP="00186657">
            <w:pPr>
              <w:pStyle w:val="ListParagraph"/>
              <w:numPr>
                <w:ilvl w:val="0"/>
                <w:numId w:val="11"/>
              </w:numPr>
              <w:jc w:val="both"/>
            </w:pPr>
            <w:r w:rsidRPr="00E2754D">
              <w:rPr>
                <w:rFonts w:ascii="Tahoma" w:hAnsi="Tahoma" w:cs="Tahoma"/>
              </w:rPr>
              <w:t>To know and explain the importance of warming up your voice.</w:t>
            </w:r>
          </w:p>
        </w:tc>
        <w:tc>
          <w:tcPr>
            <w:tcW w:w="7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E32" w:rsidRPr="00E2754D" w:rsidRDefault="00F42E32" w:rsidP="0018665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sing in unison and to sing backing vocals.  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demonstrate a good singing posture.  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follow a leader when singing.  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experience rapping and solo singing.   </w:t>
            </w:r>
          </w:p>
          <w:p w:rsidR="00F42E32" w:rsidRPr="00E2754D" w:rsidRDefault="00F42E32" w:rsidP="0018665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listen to each other and be aware of how you fit into the group.  </w:t>
            </w:r>
          </w:p>
          <w:p w:rsidR="00F42E32" w:rsidRPr="00B36DD2" w:rsidRDefault="00F42E32" w:rsidP="00186657">
            <w:pPr>
              <w:pStyle w:val="ListParagraph"/>
              <w:numPr>
                <w:ilvl w:val="0"/>
                <w:numId w:val="9"/>
              </w:numPr>
              <w:jc w:val="both"/>
            </w:pPr>
            <w:r w:rsidRPr="00E2754D">
              <w:rPr>
                <w:rFonts w:ascii="Tahoma" w:hAnsi="Tahoma" w:cs="Tahoma"/>
              </w:rPr>
              <w:t>To sing with awareness of being ‘in tune’.</w:t>
            </w:r>
            <w:r w:rsidRPr="00B36DD2">
              <w:t xml:space="preserve"> </w:t>
            </w:r>
            <w:r w:rsidRPr="00E2754D">
              <w:rPr>
                <w:sz w:val="24"/>
              </w:rPr>
              <w:t xml:space="preserve"> </w:t>
            </w:r>
          </w:p>
        </w:tc>
      </w:tr>
    </w:tbl>
    <w:p w:rsidR="00757E8E" w:rsidRDefault="00757E8E" w:rsidP="0074438D">
      <w:pPr>
        <w:spacing w:after="0"/>
        <w:ind w:hanging="10"/>
        <w:rPr>
          <w:rFonts w:ascii="Tahoma" w:hAnsi="Tahoma" w:cs="Tahoma"/>
          <w:b/>
          <w:sz w:val="32"/>
        </w:rPr>
      </w:pPr>
    </w:p>
    <w:p w:rsidR="004A6305" w:rsidRPr="00B01AC8" w:rsidRDefault="0074438D" w:rsidP="0074438D">
      <w:pPr>
        <w:spacing w:after="0"/>
        <w:ind w:hanging="10"/>
        <w:rPr>
          <w:rFonts w:ascii="Tahoma" w:hAnsi="Tahoma" w:cs="Tahoma"/>
        </w:rPr>
      </w:pPr>
      <w:r>
        <w:rPr>
          <w:rFonts w:ascii="Tahoma" w:hAnsi="Tahoma" w:cs="Tahoma"/>
          <w:b/>
          <w:sz w:val="32"/>
        </w:rPr>
        <w:t>Musical Activities: P</w:t>
      </w:r>
      <w:r w:rsidR="00B01AC8" w:rsidRPr="00B01AC8">
        <w:rPr>
          <w:rFonts w:ascii="Tahoma" w:hAnsi="Tahoma" w:cs="Tahoma"/>
          <w:b/>
          <w:sz w:val="32"/>
        </w:rPr>
        <w:t xml:space="preserve">laying Instruments   </w:t>
      </w:r>
    </w:p>
    <w:tbl>
      <w:tblPr>
        <w:tblStyle w:val="TableGrid"/>
        <w:tblW w:w="15470" w:type="dxa"/>
        <w:tblInd w:w="-150" w:type="dxa"/>
        <w:tblCellMar>
          <w:top w:w="148" w:type="dxa"/>
          <w:left w:w="100" w:type="dxa"/>
          <w:right w:w="104" w:type="dxa"/>
        </w:tblCellMar>
        <w:tblLook w:val="04A0" w:firstRow="1" w:lastRow="0" w:firstColumn="1" w:lastColumn="0" w:noHBand="0" w:noVBand="1"/>
      </w:tblPr>
      <w:tblGrid>
        <w:gridCol w:w="7760"/>
        <w:gridCol w:w="7702"/>
        <w:gridCol w:w="8"/>
      </w:tblGrid>
      <w:tr w:rsidR="004A6305" w:rsidRPr="00B01AC8" w:rsidTr="00E2754D">
        <w:trPr>
          <w:trHeight w:val="37"/>
        </w:trPr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757E8E" w:rsidRPr="00B01AC8" w:rsidTr="00E2754D">
        <w:trPr>
          <w:gridAfter w:val="1"/>
          <w:wAfter w:w="8" w:type="dxa"/>
          <w:trHeight w:val="2025"/>
        </w:trPr>
        <w:tc>
          <w:tcPr>
            <w:tcW w:w="7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E8E" w:rsidRPr="00E2754D" w:rsidRDefault="00757E8E" w:rsidP="00E2754D">
            <w:p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know and be able to talk about: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Different ways of writing music down – e.g. staff notation, symbols;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The notes C, D, E, F, G, A, B + C on the treble stave; and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The instruments they might play or be played in a band or orchestra or by their friends.  </w:t>
            </w:r>
          </w:p>
          <w:p w:rsidR="00757E8E" w:rsidRPr="00E2754D" w:rsidRDefault="00757E8E" w:rsidP="00E2754D">
            <w:pPr>
              <w:ind w:firstLine="75"/>
              <w:jc w:val="both"/>
              <w:rPr>
                <w:rFonts w:ascii="Tahoma" w:hAnsi="Tahoma" w:cs="Tahoma"/>
              </w:rPr>
            </w:pPr>
            <w:bookmarkStart w:id="0" w:name="_GoBack"/>
            <w:bookmarkEnd w:id="0"/>
          </w:p>
          <w:p w:rsidR="00757E8E" w:rsidRPr="00E2754D" w:rsidRDefault="00757E8E" w:rsidP="00E2754D">
            <w:pPr>
              <w:ind w:firstLine="150"/>
              <w:jc w:val="both"/>
              <w:rPr>
                <w:rFonts w:ascii="Tahoma" w:hAnsi="Tahoma" w:cs="Tahoma"/>
              </w:rPr>
            </w:pPr>
          </w:p>
        </w:tc>
        <w:tc>
          <w:tcPr>
            <w:tcW w:w="7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7E8E" w:rsidRPr="00E2754D" w:rsidRDefault="00757E8E" w:rsidP="001866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Play a musical instrument with the correct technique within the context of the Unit song.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Select and learn an instrumental part that matches their musical challenge, using one of the differentiated parts – a one-note, simple or medium part or the melody of</w:t>
            </w:r>
            <w:r w:rsidR="00E2754D">
              <w:rPr>
                <w:rFonts w:ascii="Tahoma" w:hAnsi="Tahoma" w:cs="Tahoma"/>
              </w:rPr>
              <w:t xml:space="preserve"> the song from memory or using </w:t>
            </w:r>
            <w:r w:rsidRPr="00E2754D">
              <w:rPr>
                <w:rFonts w:ascii="Tahoma" w:hAnsi="Tahoma" w:cs="Tahoma"/>
              </w:rPr>
              <w:t xml:space="preserve">notation.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rehearse and perform t heir part within the context of the Unit song.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listen to and follow musical instructions from a leader.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lead a rehearsal session.  </w:t>
            </w:r>
          </w:p>
        </w:tc>
      </w:tr>
    </w:tbl>
    <w:p w:rsidR="00872C7B" w:rsidRDefault="00872C7B" w:rsidP="0074438D">
      <w:pPr>
        <w:spacing w:after="0"/>
        <w:ind w:left="10" w:right="463" w:hanging="10"/>
        <w:rPr>
          <w:rFonts w:ascii="Tahoma" w:hAnsi="Tahoma" w:cs="Tahoma"/>
          <w:b/>
          <w:sz w:val="32"/>
        </w:rPr>
      </w:pPr>
    </w:p>
    <w:p w:rsidR="00872C7B" w:rsidRDefault="00872C7B" w:rsidP="0074438D">
      <w:pPr>
        <w:spacing w:after="0"/>
        <w:ind w:left="10" w:right="463" w:hanging="10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br w:type="page"/>
      </w:r>
    </w:p>
    <w:p w:rsidR="004A6305" w:rsidRPr="00B01AC8" w:rsidRDefault="00B01AC8" w:rsidP="0074438D">
      <w:pPr>
        <w:spacing w:after="0"/>
        <w:ind w:left="10" w:right="463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Improvisation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757E8E" w:rsidRPr="00B01AC8" w:rsidTr="00B359DF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E8E" w:rsidRPr="00E2754D" w:rsidRDefault="00757E8E" w:rsidP="00E2754D">
            <w:p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know and be able to talk about improvisation: 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Improvisation is making up your own tunes on the spot;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When someone improvises, </w:t>
            </w:r>
            <w:proofErr w:type="gramStart"/>
            <w:r w:rsidRPr="00E2754D">
              <w:rPr>
                <w:rFonts w:ascii="Tahoma" w:hAnsi="Tahoma" w:cs="Tahoma"/>
              </w:rPr>
              <w:t>they</w:t>
            </w:r>
            <w:proofErr w:type="gramEnd"/>
            <w:r w:rsidRPr="00E2754D">
              <w:rPr>
                <w:rFonts w:ascii="Tahoma" w:hAnsi="Tahoma" w:cs="Tahoma"/>
              </w:rPr>
              <w:t xml:space="preserve"> make up their own tune that has never been heard before. It is not written down and belongs to them;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To know that using one, two or three notes confidently is better than  using five;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know that if you improvise using the notes you are given, you  cannot make a mistake;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know that you can use some of the riffs and licks you have learnt  in the Challenges in your improvisations; and </w:t>
            </w:r>
          </w:p>
          <w:p w:rsidR="00757E8E" w:rsidRPr="00B36DD2" w:rsidRDefault="00757E8E" w:rsidP="00186657">
            <w:pPr>
              <w:pStyle w:val="ListParagraph"/>
              <w:numPr>
                <w:ilvl w:val="0"/>
                <w:numId w:val="13"/>
              </w:numPr>
              <w:jc w:val="both"/>
            </w:pPr>
            <w:r w:rsidRPr="00E2754D">
              <w:rPr>
                <w:rFonts w:ascii="Tahoma" w:hAnsi="Tahoma" w:cs="Tahoma"/>
              </w:rPr>
              <w:t>To know three well-known improvising musicians.</w:t>
            </w:r>
            <w:r w:rsidRPr="00B36DD2">
              <w:t xml:space="preserve">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7E8E" w:rsidRPr="00E2754D" w:rsidRDefault="00757E8E" w:rsidP="00E2754D">
            <w:p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Improvise using instruments in the context of a</w:t>
            </w:r>
            <w:r w:rsidR="00E2754D">
              <w:rPr>
                <w:rFonts w:ascii="Tahoma" w:hAnsi="Tahoma" w:cs="Tahoma"/>
              </w:rPr>
              <w:t xml:space="preserve"> song to </w:t>
            </w:r>
            <w:proofErr w:type="gramStart"/>
            <w:r w:rsidR="00E2754D">
              <w:rPr>
                <w:rFonts w:ascii="Tahoma" w:hAnsi="Tahoma" w:cs="Tahoma"/>
              </w:rPr>
              <w:t xml:space="preserve">be </w:t>
            </w:r>
            <w:r w:rsidRPr="00E2754D">
              <w:rPr>
                <w:rFonts w:ascii="Tahoma" w:hAnsi="Tahoma" w:cs="Tahoma"/>
              </w:rPr>
              <w:t>performed</w:t>
            </w:r>
            <w:proofErr w:type="gramEnd"/>
            <w:r w:rsidRPr="00E2754D">
              <w:rPr>
                <w:rFonts w:ascii="Tahoma" w:hAnsi="Tahoma" w:cs="Tahoma"/>
              </w:rPr>
              <w:t xml:space="preserve">. Use the improvisation tracks provided and improvise using the Bronze, Silver or Gold Challenges.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 xml:space="preserve">Play and Copy Back </w:t>
            </w:r>
            <w:r w:rsidRPr="00E2754D">
              <w:rPr>
                <w:rFonts w:ascii="Tahoma" w:hAnsi="Tahoma" w:cs="Tahoma"/>
              </w:rPr>
              <w:t xml:space="preserve">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Bronze</w:t>
            </w:r>
            <w:r w:rsidRPr="00E2754D">
              <w:rPr>
                <w:rFonts w:ascii="Tahoma" w:hAnsi="Tahoma" w:cs="Tahoma"/>
              </w:rPr>
              <w:t xml:space="preserve"> – Copy back using instruments. Use one note;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Silver</w:t>
            </w:r>
            <w:r w:rsidRPr="00E2754D">
              <w:rPr>
                <w:rFonts w:ascii="Tahoma" w:hAnsi="Tahoma" w:cs="Tahoma"/>
              </w:rPr>
              <w:t xml:space="preserve"> – Copy back using instruments. Use the two notes; and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Gold</w:t>
            </w:r>
            <w:r w:rsidRPr="00E2754D">
              <w:rPr>
                <w:rFonts w:ascii="Tahoma" w:hAnsi="Tahoma" w:cs="Tahoma"/>
              </w:rPr>
              <w:t xml:space="preserve"> – Copy back using instruments. Use the three notes.  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Play and Improvise</w:t>
            </w:r>
            <w:r w:rsidRPr="00E2754D">
              <w:rPr>
                <w:rFonts w:ascii="Tahoma" w:hAnsi="Tahoma" w:cs="Tahoma"/>
              </w:rPr>
              <w:t xml:space="preserve">  You will be using up to three notes: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Bronze</w:t>
            </w:r>
            <w:r w:rsidRPr="00E2754D">
              <w:rPr>
                <w:rFonts w:ascii="Tahoma" w:hAnsi="Tahoma" w:cs="Tahoma"/>
              </w:rPr>
              <w:t xml:space="preserve"> – Question and Answer using instruments. Use one note in your answer;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Silver</w:t>
            </w:r>
            <w:r w:rsidRPr="00E2754D">
              <w:rPr>
                <w:rFonts w:ascii="Tahoma" w:hAnsi="Tahoma" w:cs="Tahoma"/>
              </w:rPr>
              <w:t xml:space="preserve"> – Question and Answer using instruments. Use two notes in your answer. Always start on a G; and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Gold</w:t>
            </w:r>
            <w:r w:rsidRPr="00E2754D">
              <w:rPr>
                <w:rFonts w:ascii="Tahoma" w:hAnsi="Tahoma" w:cs="Tahoma"/>
              </w:rPr>
              <w:t xml:space="preserve"> –</w:t>
            </w:r>
            <w:r w:rsidRPr="00E2754D">
              <w:rPr>
                <w:rFonts w:ascii="Tahoma" w:hAnsi="Tahoma" w:cs="Tahoma"/>
                <w:b/>
              </w:rPr>
              <w:t xml:space="preserve"> </w:t>
            </w:r>
            <w:r w:rsidRPr="00E2754D">
              <w:rPr>
                <w:rFonts w:ascii="Tahoma" w:hAnsi="Tahoma" w:cs="Tahoma"/>
              </w:rPr>
              <w:t xml:space="preserve">Question and Answer using instruments. Use three notes in your answer. Always start on a G.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 xml:space="preserve">Improvisation! </w:t>
            </w:r>
            <w:r w:rsidRPr="00E2754D">
              <w:rPr>
                <w:rFonts w:ascii="Tahoma" w:hAnsi="Tahoma" w:cs="Tahoma"/>
              </w:rPr>
              <w:t xml:space="preserve">You will be using up to three notes. The notes will be  provided on-screen and in the lesson plan: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Bronze</w:t>
            </w:r>
            <w:r w:rsidRPr="00E2754D">
              <w:rPr>
                <w:rFonts w:ascii="Tahoma" w:hAnsi="Tahoma" w:cs="Tahoma"/>
              </w:rPr>
              <w:t xml:space="preserve"> – Improvise using one note;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Silver</w:t>
            </w:r>
            <w:r w:rsidRPr="00E2754D">
              <w:rPr>
                <w:rFonts w:ascii="Tahoma" w:hAnsi="Tahoma" w:cs="Tahoma"/>
              </w:rPr>
              <w:t xml:space="preserve"> – Improvise using two notes; and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  <w:b/>
              </w:rPr>
              <w:t>Gold</w:t>
            </w:r>
            <w:r w:rsidRPr="00E2754D">
              <w:rPr>
                <w:rFonts w:ascii="Tahoma" w:hAnsi="Tahoma" w:cs="Tahoma"/>
              </w:rPr>
              <w:t xml:space="preserve"> – Improvise using three notes. </w:t>
            </w:r>
            <w:r w:rsidRPr="00E2754D">
              <w:rPr>
                <w:rFonts w:ascii="Tahoma" w:hAnsi="Tahoma" w:cs="Tahoma"/>
                <w:b/>
              </w:rPr>
              <w:t xml:space="preserve"> </w:t>
            </w:r>
          </w:p>
          <w:p w:rsidR="00757E8E" w:rsidRPr="00757E8E" w:rsidRDefault="00757E8E" w:rsidP="00186657">
            <w:pPr>
              <w:pStyle w:val="ListParagraph"/>
              <w:numPr>
                <w:ilvl w:val="0"/>
                <w:numId w:val="14"/>
              </w:numPr>
              <w:jc w:val="both"/>
            </w:pPr>
            <w:r w:rsidRPr="00E2754D">
              <w:rPr>
                <w:rFonts w:ascii="Tahoma" w:hAnsi="Tahoma" w:cs="Tahoma"/>
                <w:b/>
              </w:rPr>
              <w:t>Classroom Jazz 2</w:t>
            </w:r>
            <w:r w:rsidRPr="00E2754D">
              <w:rPr>
                <w:rFonts w:ascii="Tahoma" w:hAnsi="Tahoma" w:cs="Tahoma"/>
              </w:rPr>
              <w:t xml:space="preserve">  – Improvise with a feeling for the style of </w:t>
            </w:r>
            <w:proofErr w:type="spellStart"/>
            <w:r w:rsidRPr="00E2754D">
              <w:rPr>
                <w:rFonts w:ascii="Tahoma" w:hAnsi="Tahoma" w:cs="Tahoma"/>
              </w:rPr>
              <w:t>Bossa</w:t>
            </w:r>
            <w:proofErr w:type="spellEnd"/>
            <w:r w:rsidRPr="00E2754D">
              <w:rPr>
                <w:rFonts w:ascii="Tahoma" w:hAnsi="Tahoma" w:cs="Tahoma"/>
              </w:rPr>
              <w:t xml:space="preserve"> Nova and Swing using the notes D, E, G, A + B (pentatonic scale/a five-note pattern)</w:t>
            </w:r>
            <w:r w:rsidRPr="00757E8E">
              <w:t xml:space="preserve"> </w:t>
            </w:r>
            <w:r w:rsidRPr="00E2754D">
              <w:rPr>
                <w:b/>
              </w:rPr>
              <w:t xml:space="preserve"> </w:t>
            </w:r>
          </w:p>
        </w:tc>
      </w:tr>
    </w:tbl>
    <w:p w:rsidR="004A6305" w:rsidRPr="00B01AC8" w:rsidRDefault="00B01AC8" w:rsidP="00B01AC8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p w:rsidR="004A6305" w:rsidRPr="00B01AC8" w:rsidRDefault="00B01AC8" w:rsidP="00B01AC8">
      <w:pPr>
        <w:spacing w:after="0"/>
        <w:ind w:right="12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74438D" w:rsidRDefault="0074438D" w:rsidP="00B01AC8">
      <w:pPr>
        <w:spacing w:after="0"/>
        <w:ind w:left="10" w:right="554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B01AC8">
      <w:pPr>
        <w:spacing w:after="0"/>
        <w:ind w:left="10" w:right="554" w:hanging="10"/>
        <w:jc w:val="right"/>
        <w:rPr>
          <w:rFonts w:ascii="Tahoma" w:hAnsi="Tahoma" w:cs="Tahoma"/>
          <w:b/>
          <w:sz w:val="32"/>
        </w:rPr>
      </w:pPr>
    </w:p>
    <w:p w:rsidR="00E2754D" w:rsidRDefault="00E2754D" w:rsidP="0074438D">
      <w:pPr>
        <w:spacing w:after="0"/>
        <w:ind w:left="10" w:right="554" w:hanging="10"/>
        <w:rPr>
          <w:rFonts w:ascii="Tahoma" w:hAnsi="Tahoma" w:cs="Tahoma"/>
          <w:b/>
          <w:sz w:val="32"/>
        </w:rPr>
      </w:pPr>
    </w:p>
    <w:p w:rsidR="00E2754D" w:rsidRDefault="00E2754D" w:rsidP="0074438D">
      <w:pPr>
        <w:spacing w:after="0"/>
        <w:ind w:left="10" w:right="554" w:hanging="10"/>
        <w:rPr>
          <w:rFonts w:ascii="Tahoma" w:hAnsi="Tahoma" w:cs="Tahoma"/>
          <w:b/>
          <w:sz w:val="32"/>
        </w:rPr>
      </w:pPr>
    </w:p>
    <w:p w:rsidR="00E2754D" w:rsidRDefault="00E2754D" w:rsidP="0074438D">
      <w:pPr>
        <w:spacing w:after="0"/>
        <w:ind w:left="10" w:right="554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74438D">
      <w:pPr>
        <w:spacing w:after="0"/>
        <w:ind w:left="10" w:right="554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Musical Activities: Composition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757E8E" w:rsidRPr="00B01AC8" w:rsidTr="00A46CA5">
        <w:trPr>
          <w:trHeight w:val="1836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E8E" w:rsidRPr="00E2754D" w:rsidRDefault="00757E8E" w:rsidP="00E2754D">
            <w:pPr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know and be able to talk about: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A composition: music that </w:t>
            </w:r>
            <w:proofErr w:type="gramStart"/>
            <w:r w:rsidRPr="00E2754D">
              <w:rPr>
                <w:rFonts w:ascii="Tahoma" w:hAnsi="Tahoma" w:cs="Tahoma"/>
              </w:rPr>
              <w:t>is created by you and kept in some way</w:t>
            </w:r>
            <w:proofErr w:type="gramEnd"/>
            <w:r w:rsidRPr="00E2754D">
              <w:rPr>
                <w:rFonts w:ascii="Tahoma" w:hAnsi="Tahoma" w:cs="Tahoma"/>
              </w:rPr>
              <w:t xml:space="preserve">.  </w:t>
            </w:r>
            <w:proofErr w:type="gramStart"/>
            <w:r w:rsidRPr="00E2754D">
              <w:rPr>
                <w:rFonts w:ascii="Tahoma" w:hAnsi="Tahoma" w:cs="Tahoma"/>
              </w:rPr>
              <w:t>It’s</w:t>
            </w:r>
            <w:proofErr w:type="gramEnd"/>
            <w:r w:rsidRPr="00E2754D">
              <w:rPr>
                <w:rFonts w:ascii="Tahoma" w:hAnsi="Tahoma" w:cs="Tahoma"/>
              </w:rPr>
              <w:t xml:space="preserve"> like writing a story. It can be played or performed again to your friends;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A comp</w:t>
            </w:r>
            <w:r w:rsidR="00E2754D" w:rsidRPr="00E2754D">
              <w:rPr>
                <w:rFonts w:ascii="Tahoma" w:hAnsi="Tahoma" w:cs="Tahoma"/>
              </w:rPr>
              <w:t>osition has pulse, rhythm and p</w:t>
            </w:r>
            <w:r w:rsidRPr="00E2754D">
              <w:rPr>
                <w:rFonts w:ascii="Tahoma" w:hAnsi="Tahoma" w:cs="Tahoma"/>
              </w:rPr>
              <w:t>itch that work together and are  shaped by tempo, dynamics, texture and structure; and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Notation: recognise the connection between sound and symbol.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7E8E" w:rsidRPr="00E2754D" w:rsidRDefault="00757E8E" w:rsidP="0018665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Create simple melodies using up to five different notes and simple rhythms that work musically with the style of the Unit song;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Explain the keynote or home note and the structure of the melody;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Listen to and reflect upon the developing composition and make musical decisions about how the melody connects with the song; and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Record the composition in any way appropriate that recognises the connection between sound and symbol (e.g. graphic/pictorial notation).  </w:t>
            </w:r>
          </w:p>
        </w:tc>
      </w:tr>
    </w:tbl>
    <w:p w:rsidR="0074438D" w:rsidRDefault="0074438D" w:rsidP="0074438D">
      <w:pPr>
        <w:spacing w:after="0"/>
        <w:ind w:left="10" w:right="1896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74438D">
      <w:pPr>
        <w:spacing w:after="0"/>
        <w:ind w:left="10" w:right="1896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Performance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58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872C7B">
        <w:trPr>
          <w:trHeight w:val="207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74438D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757E8E" w:rsidRPr="00B01AC8" w:rsidTr="00594550">
        <w:trPr>
          <w:trHeight w:val="2860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E8E" w:rsidRPr="00E2754D" w:rsidRDefault="00757E8E" w:rsidP="00E2754D">
            <w:pPr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know and be able to talk about: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Performing is sharing music with an audience with belief;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A performance </w:t>
            </w:r>
            <w:proofErr w:type="gramStart"/>
            <w:r w:rsidRPr="00E2754D">
              <w:rPr>
                <w:rFonts w:ascii="Tahoma" w:hAnsi="Tahoma" w:cs="Tahoma"/>
              </w:rPr>
              <w:t>doesn’t</w:t>
            </w:r>
            <w:proofErr w:type="gramEnd"/>
            <w:r w:rsidRPr="00E2754D">
              <w:rPr>
                <w:rFonts w:ascii="Tahoma" w:hAnsi="Tahoma" w:cs="Tahoma"/>
              </w:rPr>
              <w:t xml:space="preserve"> have to be a drama! It can be to one person or to each other;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Everything that will be performed must be planned and learned;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You must sing or rap the words clearly and play with confidence;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A performance can be a special occasion and involve an audience  including of people you don’t know;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It is planned and different for each occasion; and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>A performance involves communicating ideas, thoughts and feelings about the song/music.</w:t>
            </w:r>
          </w:p>
          <w:p w:rsidR="00757E8E" w:rsidRPr="00E2754D" w:rsidRDefault="00757E8E" w:rsidP="00E2754D">
            <w:pPr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choose what to perform and create a programme.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communicate the meaning of the words and clearly articulate them.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talk about the venue and how to use it to best effect.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record the performance and compare it t o a previous performance.   </w:t>
            </w:r>
          </w:p>
          <w:p w:rsidR="00757E8E" w:rsidRPr="00E2754D" w:rsidRDefault="00757E8E" w:rsidP="0018665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ahoma" w:hAnsi="Tahoma" w:cs="Tahoma"/>
              </w:rPr>
            </w:pPr>
            <w:r w:rsidRPr="00E2754D">
              <w:rPr>
                <w:rFonts w:ascii="Tahoma" w:hAnsi="Tahoma" w:cs="Tahoma"/>
              </w:rPr>
              <w:t xml:space="preserve">To discuss and talk musically about it – “What went well?” and “It would have been even better if...?”  </w:t>
            </w:r>
          </w:p>
        </w:tc>
      </w:tr>
    </w:tbl>
    <w:p w:rsidR="004A6305" w:rsidRPr="00B01AC8" w:rsidRDefault="00B01AC8" w:rsidP="00B01AC8">
      <w:pPr>
        <w:spacing w:after="0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sectPr w:rsidR="004A6305" w:rsidRPr="00B01AC8" w:rsidSect="00B01A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58" w:h="11918" w:orient="landscape"/>
      <w:pgMar w:top="720" w:right="720" w:bottom="720" w:left="720" w:header="113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B3D" w:rsidRDefault="007C2B3D">
      <w:pPr>
        <w:spacing w:after="0" w:line="240" w:lineRule="auto"/>
      </w:pPr>
      <w:r>
        <w:separator/>
      </w:r>
    </w:p>
  </w:endnote>
  <w:endnote w:type="continuationSeparator" w:id="0">
    <w:p w:rsidR="007C2B3D" w:rsidRDefault="007C2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7B" w:rsidRDefault="00872C7B">
    <w:pPr>
      <w:tabs>
        <w:tab w:val="right" w:pos="15264"/>
      </w:tabs>
      <w:spacing w:after="0"/>
      <w:ind w:right="-4731"/>
    </w:pPr>
    <w:r>
      <w:rPr>
        <w:color w:val="666666"/>
      </w:rPr>
      <w:t xml:space="preserve">© Copyright 2019 </w:t>
    </w:r>
    <w:proofErr w:type="spellStart"/>
    <w:r>
      <w:rPr>
        <w:color w:val="666666"/>
      </w:rPr>
      <w:t>Charanga</w:t>
    </w:r>
    <w:proofErr w:type="spellEnd"/>
    <w:r>
      <w:rPr>
        <w:color w:val="666666"/>
      </w:rPr>
      <w:t xml:space="preserve"> Ltd  </w:t>
    </w: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onsolas" w:eastAsia="Consolas" w:hAnsi="Consolas" w:cs="Consolas"/>
      </w:rPr>
      <w:t>1</w:t>
    </w:r>
    <w:r>
      <w:rPr>
        <w:rFonts w:ascii="Consolas" w:eastAsia="Consolas" w:hAnsi="Consolas" w:cs="Consolas"/>
      </w:rPr>
      <w:fldChar w:fldCharType="end"/>
    </w:r>
    <w:r>
      <w:t xml:space="preserve"> </w:t>
    </w:r>
    <w:proofErr w:type="spellStart"/>
    <w:r>
      <w:t>o f</w:t>
    </w:r>
    <w:proofErr w:type="spellEnd"/>
    <w:r>
      <w:t xml:space="preserve"> </w:t>
    </w:r>
    <w:r w:rsidR="007C2B3D">
      <w:fldChar w:fldCharType="begin"/>
    </w:r>
    <w:r w:rsidR="007C2B3D">
      <w:instrText xml:space="preserve"> NUMPAGES   \* MERGEFORMAT </w:instrText>
    </w:r>
    <w:r w:rsidR="007C2B3D">
      <w:fldChar w:fldCharType="separate"/>
    </w:r>
    <w:r>
      <w:t>9</w:t>
    </w:r>
    <w:r w:rsidR="007C2B3D">
      <w:fldChar w:fldCharType="end"/>
    </w:r>
    <w:r>
      <w:rPr>
        <w:sz w:val="24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7B" w:rsidRDefault="00872C7B">
    <w:pPr>
      <w:tabs>
        <w:tab w:val="right" w:pos="15264"/>
      </w:tabs>
      <w:spacing w:after="0"/>
      <w:ind w:right="-4731"/>
    </w:pP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 w:rsidR="00125249" w:rsidRPr="00125249">
      <w:rPr>
        <w:rFonts w:ascii="Consolas" w:eastAsia="Consolas" w:hAnsi="Consolas" w:cs="Consolas"/>
        <w:noProof/>
      </w:rPr>
      <w:t>1</w:t>
    </w:r>
    <w:r>
      <w:rPr>
        <w:rFonts w:ascii="Consolas" w:eastAsia="Consolas" w:hAnsi="Consolas" w:cs="Consolas"/>
      </w:rPr>
      <w:fldChar w:fldCharType="end"/>
    </w:r>
    <w:r>
      <w:t xml:space="preserve"> of </w:t>
    </w:r>
    <w:r w:rsidR="007C2B3D">
      <w:fldChar w:fldCharType="begin"/>
    </w:r>
    <w:r w:rsidR="007C2B3D">
      <w:instrText xml:space="preserve"> NUMPAGES   \* MERGEFORMAT </w:instrText>
    </w:r>
    <w:r w:rsidR="007C2B3D">
      <w:fldChar w:fldCharType="separate"/>
    </w:r>
    <w:r w:rsidR="00125249">
      <w:rPr>
        <w:noProof/>
      </w:rPr>
      <w:t>9</w:t>
    </w:r>
    <w:r w:rsidR="007C2B3D">
      <w:rPr>
        <w:noProof/>
      </w:rPr>
      <w:fldChar w:fldCharType="end"/>
    </w:r>
    <w:r>
      <w:rPr>
        <w:sz w:val="24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7B" w:rsidRDefault="00872C7B">
    <w:pPr>
      <w:tabs>
        <w:tab w:val="right" w:pos="15264"/>
      </w:tabs>
      <w:spacing w:after="0"/>
      <w:ind w:right="-4731"/>
    </w:pPr>
    <w:r>
      <w:rPr>
        <w:color w:val="666666"/>
      </w:rPr>
      <w:t xml:space="preserve">© Copyright 2019 </w:t>
    </w:r>
    <w:proofErr w:type="spellStart"/>
    <w:r>
      <w:rPr>
        <w:color w:val="666666"/>
      </w:rPr>
      <w:t>Charanga</w:t>
    </w:r>
    <w:proofErr w:type="spellEnd"/>
    <w:r>
      <w:rPr>
        <w:color w:val="666666"/>
      </w:rPr>
      <w:t xml:space="preserve"> Ltd  </w:t>
    </w: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onsolas" w:eastAsia="Consolas" w:hAnsi="Consolas" w:cs="Consolas"/>
      </w:rPr>
      <w:t>1</w:t>
    </w:r>
    <w:r>
      <w:rPr>
        <w:rFonts w:ascii="Consolas" w:eastAsia="Consolas" w:hAnsi="Consolas" w:cs="Consolas"/>
      </w:rPr>
      <w:fldChar w:fldCharType="end"/>
    </w:r>
    <w:r>
      <w:t xml:space="preserve"> </w:t>
    </w:r>
    <w:proofErr w:type="spellStart"/>
    <w:r>
      <w:t>o f</w:t>
    </w:r>
    <w:proofErr w:type="spellEnd"/>
    <w:r>
      <w:t xml:space="preserve"> </w:t>
    </w:r>
    <w:r w:rsidR="007C2B3D">
      <w:fldChar w:fldCharType="begin"/>
    </w:r>
    <w:r w:rsidR="007C2B3D">
      <w:instrText xml:space="preserve"> NUMPAGES   \* MERGEFORMAT </w:instrText>
    </w:r>
    <w:r w:rsidR="007C2B3D">
      <w:fldChar w:fldCharType="separate"/>
    </w:r>
    <w:r>
      <w:t>9</w:t>
    </w:r>
    <w:r w:rsidR="007C2B3D">
      <w:fldChar w:fldCharType="end"/>
    </w:r>
    <w:r>
      <w:rPr>
        <w:sz w:val="24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B3D" w:rsidRDefault="007C2B3D">
      <w:pPr>
        <w:spacing w:after="0" w:line="240" w:lineRule="auto"/>
      </w:pPr>
      <w:r>
        <w:separator/>
      </w:r>
    </w:p>
  </w:footnote>
  <w:footnote w:type="continuationSeparator" w:id="0">
    <w:p w:rsidR="007C2B3D" w:rsidRDefault="007C2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7B" w:rsidRDefault="00872C7B">
    <w:pPr>
      <w:spacing w:after="0"/>
      <w:ind w:right="-4918"/>
      <w:jc w:val="right"/>
    </w:pPr>
    <w:r>
      <w:rPr>
        <w:sz w:val="12"/>
      </w:rPr>
      <w:t xml:space="preserve"> </w:t>
    </w:r>
  </w:p>
  <w:p w:rsidR="00872C7B" w:rsidRDefault="00872C7B">
    <w:pPr>
      <w:spacing w:after="337"/>
      <w:ind w:right="-4918"/>
      <w:jc w:val="right"/>
    </w:pPr>
    <w:r>
      <w:rPr>
        <w:sz w:val="12"/>
      </w:rPr>
      <w:t xml:space="preserve"> </w:t>
    </w:r>
  </w:p>
  <w:p w:rsidR="00872C7B" w:rsidRDefault="00872C7B">
    <w:pPr>
      <w:spacing w:after="0"/>
      <w:ind w:right="-4928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78" name="Picture 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7B" w:rsidRDefault="00872C7B">
    <w:pPr>
      <w:spacing w:after="0"/>
      <w:ind w:right="-4918"/>
      <w:jc w:val="right"/>
    </w:pPr>
    <w:r>
      <w:rPr>
        <w:sz w:val="12"/>
      </w:rPr>
      <w:t xml:space="preserve"> </w:t>
    </w:r>
  </w:p>
  <w:p w:rsidR="00872C7B" w:rsidRDefault="00872C7B" w:rsidP="00B01AC8">
    <w:pPr>
      <w:spacing w:after="0"/>
      <w:ind w:right="-4918"/>
      <w:jc w:val="center"/>
    </w:pPr>
    <w:r>
      <w:rPr>
        <w:rFonts w:ascii="Twinkl" w:hAnsi="Twinkl"/>
        <w:b/>
        <w:color w:val="00A996"/>
        <w:sz w:val="42"/>
      </w:rPr>
      <w:t xml:space="preserve">                           </w:t>
    </w:r>
    <w:r w:rsidRPr="00B01AC8">
      <w:rPr>
        <w:rFonts w:ascii="Twinkl" w:hAnsi="Twinkl"/>
        <w:noProof/>
        <w:sz w:val="40"/>
      </w:rPr>
      <w:drawing>
        <wp:inline distT="0" distB="0" distL="0" distR="0" wp14:anchorId="20BB9D3F" wp14:editId="588C2BB6">
          <wp:extent cx="720000" cy="540000"/>
          <wp:effectExtent l="0" t="0" r="4445" b="0"/>
          <wp:docPr id="3" name="Picture 3" descr="W: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36D">
      <w:rPr>
        <w:rFonts w:ascii="Twinkl" w:hAnsi="Twinkl"/>
        <w:b/>
        <w:color w:val="00A996"/>
        <w:sz w:val="42"/>
      </w:rPr>
      <w:t>Knowledge &amp; Skills – Year 6</w:t>
    </w:r>
    <w:r w:rsidRPr="00B01AC8">
      <w:rPr>
        <w:rFonts w:ascii="Twinkl" w:hAnsi="Twinkl"/>
        <w:b/>
        <w:color w:val="00A996"/>
        <w:sz w:val="42"/>
      </w:rPr>
      <w:t xml:space="preserve">  </w:t>
    </w:r>
    <w:r w:rsidRPr="00B01AC8">
      <w:rPr>
        <w:rFonts w:ascii="Twinkl" w:hAnsi="Twinkl"/>
        <w:noProof/>
        <w:sz w:val="40"/>
      </w:rPr>
      <w:drawing>
        <wp:inline distT="0" distB="0" distL="0" distR="0" wp14:anchorId="1475DD4E" wp14:editId="08B7BA4D">
          <wp:extent cx="720000" cy="540000"/>
          <wp:effectExtent l="0" t="0" r="4445" b="0"/>
          <wp:docPr id="4" name="Picture 4" descr="W: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79" name="Picture 7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7B" w:rsidRDefault="00872C7B">
    <w:pPr>
      <w:spacing w:after="0"/>
      <w:ind w:right="-4918"/>
      <w:jc w:val="right"/>
    </w:pPr>
    <w:r>
      <w:rPr>
        <w:sz w:val="12"/>
      </w:rPr>
      <w:t xml:space="preserve"> </w:t>
    </w:r>
  </w:p>
  <w:p w:rsidR="00872C7B" w:rsidRDefault="00872C7B">
    <w:pPr>
      <w:spacing w:after="337"/>
      <w:ind w:right="-4918"/>
      <w:jc w:val="right"/>
    </w:pPr>
    <w:r>
      <w:rPr>
        <w:sz w:val="12"/>
      </w:rPr>
      <w:t xml:space="preserve"> </w:t>
    </w:r>
  </w:p>
  <w:p w:rsidR="00872C7B" w:rsidRDefault="00872C7B">
    <w:pPr>
      <w:spacing w:after="0"/>
      <w:ind w:right="-4928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80" name="Picture 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358D"/>
    <w:multiLevelType w:val="hybridMultilevel"/>
    <w:tmpl w:val="5492D1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14C7B"/>
    <w:multiLevelType w:val="hybridMultilevel"/>
    <w:tmpl w:val="B706FD54"/>
    <w:lvl w:ilvl="0" w:tplc="9FAC2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4B1177"/>
    <w:multiLevelType w:val="hybridMultilevel"/>
    <w:tmpl w:val="2C2CDFC8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600F3D"/>
    <w:multiLevelType w:val="hybridMultilevel"/>
    <w:tmpl w:val="7EB2EA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4F5E10"/>
    <w:multiLevelType w:val="hybridMultilevel"/>
    <w:tmpl w:val="CC7C48F8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E72D52"/>
    <w:multiLevelType w:val="hybridMultilevel"/>
    <w:tmpl w:val="DC2294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1B22BF"/>
    <w:multiLevelType w:val="hybridMultilevel"/>
    <w:tmpl w:val="65F6FBD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D0A11"/>
    <w:multiLevelType w:val="hybridMultilevel"/>
    <w:tmpl w:val="BD82CAE6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6B6D3F"/>
    <w:multiLevelType w:val="hybridMultilevel"/>
    <w:tmpl w:val="4962A284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847681"/>
    <w:multiLevelType w:val="hybridMultilevel"/>
    <w:tmpl w:val="F6A0EF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40AB7"/>
    <w:multiLevelType w:val="hybridMultilevel"/>
    <w:tmpl w:val="6C2EBF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82B2C"/>
    <w:multiLevelType w:val="hybridMultilevel"/>
    <w:tmpl w:val="E088791E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581DFE"/>
    <w:multiLevelType w:val="hybridMultilevel"/>
    <w:tmpl w:val="C2BE8CCA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AB10659"/>
    <w:multiLevelType w:val="hybridMultilevel"/>
    <w:tmpl w:val="778E02D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D48AF"/>
    <w:multiLevelType w:val="hybridMultilevel"/>
    <w:tmpl w:val="423416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582E1C"/>
    <w:multiLevelType w:val="hybridMultilevel"/>
    <w:tmpl w:val="629EBF6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C84CB3"/>
    <w:multiLevelType w:val="hybridMultilevel"/>
    <w:tmpl w:val="563A6B1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502A2C"/>
    <w:multiLevelType w:val="hybridMultilevel"/>
    <w:tmpl w:val="4CCEFDF6"/>
    <w:lvl w:ilvl="0" w:tplc="FB6870FC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BF533B"/>
    <w:multiLevelType w:val="hybridMultilevel"/>
    <w:tmpl w:val="A11AF2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7"/>
  </w:num>
  <w:num w:numId="5">
    <w:abstractNumId w:val="5"/>
  </w:num>
  <w:num w:numId="6">
    <w:abstractNumId w:val="6"/>
  </w:num>
  <w:num w:numId="7">
    <w:abstractNumId w:val="9"/>
  </w:num>
  <w:num w:numId="8">
    <w:abstractNumId w:val="15"/>
  </w:num>
  <w:num w:numId="9">
    <w:abstractNumId w:val="12"/>
  </w:num>
  <w:num w:numId="10">
    <w:abstractNumId w:val="4"/>
  </w:num>
  <w:num w:numId="11">
    <w:abstractNumId w:val="16"/>
  </w:num>
  <w:num w:numId="12">
    <w:abstractNumId w:val="8"/>
  </w:num>
  <w:num w:numId="13">
    <w:abstractNumId w:val="17"/>
  </w:num>
  <w:num w:numId="14">
    <w:abstractNumId w:val="1"/>
  </w:num>
  <w:num w:numId="15">
    <w:abstractNumId w:val="18"/>
  </w:num>
  <w:num w:numId="16">
    <w:abstractNumId w:val="10"/>
  </w:num>
  <w:num w:numId="17">
    <w:abstractNumId w:val="13"/>
  </w:num>
  <w:num w:numId="18">
    <w:abstractNumId w:val="2"/>
  </w:num>
  <w:num w:numId="19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305"/>
    <w:rsid w:val="000976F7"/>
    <w:rsid w:val="00125249"/>
    <w:rsid w:val="00147FE9"/>
    <w:rsid w:val="00186657"/>
    <w:rsid w:val="00217FF3"/>
    <w:rsid w:val="0043036D"/>
    <w:rsid w:val="004A6305"/>
    <w:rsid w:val="00533CFA"/>
    <w:rsid w:val="005969A1"/>
    <w:rsid w:val="00686AB4"/>
    <w:rsid w:val="00687E38"/>
    <w:rsid w:val="0074438D"/>
    <w:rsid w:val="00757E8E"/>
    <w:rsid w:val="007C2B3D"/>
    <w:rsid w:val="00872C7B"/>
    <w:rsid w:val="00B01AC8"/>
    <w:rsid w:val="00B37EC4"/>
    <w:rsid w:val="00C62803"/>
    <w:rsid w:val="00CB3499"/>
    <w:rsid w:val="00CB37D0"/>
    <w:rsid w:val="00D37A11"/>
    <w:rsid w:val="00D805C5"/>
    <w:rsid w:val="00DB0802"/>
    <w:rsid w:val="00E2754D"/>
    <w:rsid w:val="00F206D8"/>
    <w:rsid w:val="00F4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59C05"/>
  <w15:docId w15:val="{EDBC0E70-5342-4ED2-9317-638DDA76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44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9</Pages>
  <Words>1896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Wood</dc:creator>
  <cp:keywords/>
  <cp:lastModifiedBy>H Wood</cp:lastModifiedBy>
  <cp:revision>12</cp:revision>
  <dcterms:created xsi:type="dcterms:W3CDTF">2020-03-16T10:51:00Z</dcterms:created>
  <dcterms:modified xsi:type="dcterms:W3CDTF">2020-04-20T09:47:00Z</dcterms:modified>
</cp:coreProperties>
</file>